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274 | Friday, October 2,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Heroes That Saved 180 People</w:t>
      </w:r>
    </w:p>
    <w:p>
      <w:pPr>
        <w:spacing w:after="80" w:before="0"/>
        <w:jc w:val="left"/>
      </w:pPr>
      <w:r>
        <w:rPr>
          <w:rFonts w:ascii="Times New Roman" w:cs="Times New Roman" w:eastAsia="Times New Roman" w:hAnsi="Times New Roman"/>
          <w:b w:val="false"/>
          <w:bCs w:val="false"/>
          <w:i/>
          <w:iCs/>
          <w:color w:val="9B1B2A"/>
          <w:sz w:val="24"/>
          <w:szCs w:val="24"/>
        </w:rPr>
        <w:t xml:space="preserve">A captain who reached the cockpit door release from the floor, a plumber who had learned from air-crash documentaries, a banker, a businessman, a dentist and two off-duty pilots brought flydubai Flight FZ1073 down safely in Saudi Arabia after its co-pilot allegedly stabbed the captain and tried to crash the aircraft; 174 passengers, 27 of them children, and six crew are alive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 with Rachel Kim | Washington-Tokyo Liaison, and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At about 34,000 feet over the north-west of Saudi Arabia on Wednesday morning, two hours and a quarter out of Dubai on its way to Tel Aviv, flydubai Flight FZ1073 stopped behaving like an airliner. The Boeing 737 MAX 8 pitched down, climbed sharply and pitched down again. In the cabin were 174 passengers, 27 of them children, and in all 180 people were on board when the six crew are counted.</w:t>
      </w:r>
    </w:p>
    <w:p>
      <w:pPr>
        <w:spacing w:after="120" w:before="0"/>
        <w:jc w:val="left"/>
      </w:pPr>
      <w:r>
        <w:rPr>
          <w:rFonts w:ascii="Times New Roman" w:cs="Times New Roman" w:eastAsia="Times New Roman" w:hAnsi="Times New Roman"/>
          <w:b w:val="false"/>
          <w:bCs w:val="false"/>
          <w:i w:val="false"/>
          <w:iCs w:val="false"/>
          <w:sz w:val="22"/>
          <w:szCs w:val="22"/>
        </w:rPr>
        <w:t xml:space="preserve">Eighty-four minutes after the first plunge the aircraft was on the ground at Tabuk, in Saudi Arabia, with its captain gravely wounded, its co-pilot tied up with the cords of the airline's headphones, a piece of its rudder missing and two pilots who had boarded as passengers sitting at the controls. Nobody had died.</w:t>
      </w:r>
    </w:p>
    <w:p>
      <w:pPr>
        <w:spacing w:after="120" w:before="0"/>
        <w:jc w:val="left"/>
      </w:pPr>
      <w:r>
        <w:rPr>
          <w:rFonts w:ascii="Times New Roman" w:cs="Times New Roman" w:eastAsia="Times New Roman" w:hAnsi="Times New Roman"/>
          <w:b w:val="false"/>
          <w:bCs w:val="false"/>
          <w:i w:val="false"/>
          <w:iCs w:val="false"/>
          <w:sz w:val="22"/>
          <w:szCs w:val="22"/>
        </w:rPr>
        <w:t xml:space="preserve">How that happened is, by the accounts gathered since, the work of a small number of people who had no time to discuss it: a 39-year-old Indian captain who reached the cockpit door release while lying wounded on the floor; an Israeli plumber who pulled the attacker out by the neck and then hauled back on the control column because he had seen it done on television; a banker, an insurance agent and a dentist; the cabin crew; and two off-duty flydubai pilots who took the aircraft from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fullest version of events comes from the passengers themselves and from the Israeli government, whose prime minister, Benjamin Netanyahu, said that one pilot stabbed the other and that all the indications were that he then tried to crash the aircraft with everyone on it. The airline has confirmed less. In its own words, 'An altercation occurred in the flight deck'; the aircraft, it said, was secured by flydubai crew travelling on the flight, who diverted it and landed it safely.</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Arab Emirates' aviation regulator calls it a security incident that was brought under control. Saudi Arabia's Interior Ministry said on Thursday that its preliminary investigation, conducted with Emirati security teams, confirmed the basic fact: the co-pilot assaulted the captain in flight. No authority has yet published a motive, and flydubai has asked that nobody guess at one.</w:t>
      </w:r>
    </w:p>
    <w:p>
      <w:pPr>
        <w:spacing w:after="120" w:before="0"/>
        <w:jc w:val="left"/>
      </w:pPr>
      <w:r>
        <w:rPr>
          <w:rFonts w:ascii="Times New Roman" w:cs="Times New Roman" w:eastAsia="Times New Roman" w:hAnsi="Times New Roman"/>
          <w:b w:val="false"/>
          <w:bCs w:val="false"/>
          <w:i w:val="false"/>
          <w:iCs w:val="false"/>
          <w:sz w:val="22"/>
          <w:szCs w:val="22"/>
        </w:rPr>
        <w:t xml:space="preserve">What follows is drawn from those statements, from flight-tracking data, and from what the people on board told reporters at Tabuk and at Ben Gurion Airport, as carried by Reuters, The Times of Israel, Gulf News, CNN, NBC and the Indian and Israeli press. Where the accounts differ, the difference is given.</w:t>
      </w:r>
    </w:p>
    <w:p>
      <w:pPr>
        <w:spacing w:after="80" w:before="160"/>
        <w:jc w:val="left"/>
      </w:pPr>
      <w:r>
        <w:rPr>
          <w:rFonts w:ascii="Times New Roman" w:cs="Times New Roman" w:eastAsia="Times New Roman" w:hAnsi="Times New Roman"/>
          <w:b/>
          <w:bCs/>
          <w:i w:val="false"/>
          <w:iCs w:val="false"/>
          <w:sz w:val="24"/>
          <w:szCs w:val="24"/>
        </w:rPr>
        <w:t xml:space="preserve">The flight</w:t>
      </w:r>
    </w:p>
    <w:p>
      <w:pPr>
        <w:spacing w:after="120" w:before="0"/>
        <w:jc w:val="left"/>
      </w:pPr>
      <w:r>
        <w:rPr>
          <w:rFonts w:ascii="Times New Roman" w:cs="Times New Roman" w:eastAsia="Times New Roman" w:hAnsi="Times New Roman"/>
          <w:b w:val="false"/>
          <w:bCs w:val="false"/>
          <w:i w:val="false"/>
          <w:iCs w:val="false"/>
          <w:sz w:val="22"/>
          <w:szCs w:val="22"/>
        </w:rPr>
        <w:t xml:space="preserve">FZ1073 left Dubai International Airport at 7:05 a.m. local time on Wednesday, September 30, which was 12:05 p.m. in Tokyo. It was a scheduled service to Ben Gurion Airport, a route flydubai has flown since the United Arab Emirates and Israel established relations under the Abraham Accords in 2020, and on Wednesday nearly everyone in the cabin was Israeli. American reports say United States citizens were also among the passengers.</w:t>
      </w:r>
    </w:p>
    <w:p>
      <w:pPr>
        <w:spacing w:after="120" w:before="0"/>
        <w:jc w:val="left"/>
      </w:pPr>
      <w:r>
        <w:rPr>
          <w:rFonts w:ascii="Times New Roman" w:cs="Times New Roman" w:eastAsia="Times New Roman" w:hAnsi="Times New Roman"/>
          <w:b w:val="false"/>
          <w:bCs w:val="false"/>
          <w:i w:val="false"/>
          <w:iCs w:val="false"/>
          <w:sz w:val="22"/>
          <w:szCs w:val="22"/>
        </w:rPr>
        <w:t xml:space="preserve">Many were on the last leg of a long journey home. Assaf Rajuan, who owns an insurance agency, was returning from a family holiday in Thailand. Shota Musaev, a dentist, was coming back from China. Lital Shahar, from Givat Shmuel, sat in row 10 with her four daughters. Zvika Manes, the chief executive of Bank Leumi's underwriting company, was travelling with his wife and daughters. Yaniv Hayun, a 50-year-old plumber, had his family with him too.</w:t>
      </w:r>
    </w:p>
    <w:p>
      <w:pPr>
        <w:spacing w:after="120" w:before="0"/>
        <w:jc w:val="left"/>
      </w:pPr>
      <w:r>
        <w:rPr>
          <w:rFonts w:ascii="Times New Roman" w:cs="Times New Roman" w:eastAsia="Times New Roman" w:hAnsi="Times New Roman"/>
          <w:b w:val="false"/>
          <w:bCs w:val="false"/>
          <w:i w:val="false"/>
          <w:iCs w:val="false"/>
          <w:sz w:val="22"/>
          <w:szCs w:val="22"/>
        </w:rPr>
        <w:t xml:space="preserve">In the left-hand seat on the flight deck was Captain Smit Machchhar, a Mumbai-born pilot who lives in Dubai and has flown Boeing 737s for more than 13 years. Beside him was a first officer whom Israeli officials describe as an Omani national who had joined the airline eight months earlier. His name has not been made public by any of the three governments now involved, and flydubai has declined to give the nationalities of either pilot.</w:t>
      </w:r>
    </w:p>
    <w:p>
      <w:pPr>
        <w:spacing w:after="120" w:before="0"/>
        <w:jc w:val="left"/>
      </w:pPr>
      <w:r>
        <w:rPr>
          <w:rFonts w:ascii="Times New Roman" w:cs="Times New Roman" w:eastAsia="Times New Roman" w:hAnsi="Times New Roman"/>
          <w:b w:val="false"/>
          <w:bCs w:val="false"/>
          <w:i w:val="false"/>
          <w:iCs w:val="false"/>
          <w:sz w:val="22"/>
          <w:szCs w:val="22"/>
        </w:rPr>
        <w:t xml:space="preserve">Two more flydubai pilots were on the passenger list. Passengers said the pair were being carried to Tel Aviv to operate a later flight, a routine arrangement that airlines call positioning or deadheading. They were in civilian clothes and sitting in the forward cabin. Ms Shahar, the mother in row 10, later called their presence one of two miracles; the other, she said, was the passengers who went into the cockpit.</w:t>
      </w:r>
    </w:p>
    <w:p>
      <w:pPr>
        <w:spacing w:after="120" w:before="0"/>
        <w:jc w:val="left"/>
      </w:pPr>
      <w:r>
        <w:rPr>
          <w:rFonts w:ascii="Times New Roman" w:cs="Times New Roman" w:eastAsia="Times New Roman" w:hAnsi="Times New Roman"/>
          <w:b w:val="false"/>
          <w:bCs w:val="false"/>
          <w:i w:val="false"/>
          <w:iCs w:val="false"/>
          <w:sz w:val="22"/>
          <w:szCs w:val="22"/>
        </w:rPr>
        <w:t xml:space="preserve">Flydubai is the low-cost airline owned by the government of Dubai, a sister company to Emirates. It began flying in 2009, operates a fleet made up entirely of Boeing 737s and serves more than a hundred cities from its one base. It does not fly to Japan, but Emirates does, to Narita, Haneda and Kansai, and the two airlines sell seats on each other's flights, so that a Japanese traveller changing aircraft in Dubai for somewhere else in the region may well find the second boarding pass is flydubai's.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Flightradar24, the aircraft climbed to about 34,000 feet and flew north-west across the Arabian Peninsula without incident for more than two hours.</w:t>
      </w:r>
    </w:p>
    <w:p>
      <w:pPr>
        <w:spacing w:after="80" w:before="160"/>
        <w:jc w:val="left"/>
      </w:pPr>
      <w:r>
        <w:rPr>
          <w:rFonts w:ascii="Times New Roman" w:cs="Times New Roman" w:eastAsia="Times New Roman" w:hAnsi="Times New Roman"/>
          <w:b/>
          <w:bCs/>
          <w:i w:val="false"/>
          <w:iCs w:val="false"/>
          <w:sz w:val="24"/>
          <w:szCs w:val="24"/>
        </w:rPr>
        <w:t xml:space="preserve">The attack</w:t>
      </w:r>
    </w:p>
    <w:p>
      <w:pPr>
        <w:spacing w:after="120" w:before="0"/>
        <w:jc w:val="left"/>
      </w:pPr>
      <w:r>
        <w:rPr>
          <w:rFonts w:ascii="Times New Roman" w:cs="Times New Roman" w:eastAsia="Times New Roman" w:hAnsi="Times New Roman"/>
          <w:b w:val="false"/>
          <w:bCs w:val="false"/>
          <w:i w:val="false"/>
          <w:iCs w:val="false"/>
          <w:sz w:val="22"/>
          <w:szCs w:val="22"/>
        </w:rPr>
        <w:t xml:space="preserve">At around 9:21 a.m. Dubai time, 2:21 p.m. in Tokyo, the tracking data shows a pronounced descent, then a sharp climb, then a second steep descent. By about 9:33 the aircraft was at roughly 15,000 feet. Gulf News, citing Flightradar24, reported a loss of more than 14,000 feet in 29 seconds at the worst of it; Reuters put the fall at about 4,300 metres. The data describe the aircraft's path. They do not, by themselves, say what was happening behind the cockpit door.</w:t>
      </w:r>
    </w:p>
    <w:p>
      <w:pPr>
        <w:spacing w:after="120" w:before="0"/>
        <w:jc w:val="left"/>
      </w:pPr>
      <w:r>
        <w:rPr>
          <w:rFonts w:ascii="Times New Roman" w:cs="Times New Roman" w:eastAsia="Times New Roman" w:hAnsi="Times New Roman"/>
          <w:b w:val="false"/>
          <w:bCs w:val="false"/>
          <w:i w:val="false"/>
          <w:iCs w:val="false"/>
          <w:sz w:val="22"/>
          <w:szCs w:val="22"/>
        </w:rPr>
        <w:t xml:space="preserve">The passengers do. Mr Manes told Israel's Channel 12 that his wife had taken their young daughter to the lavatory at the front of the cabin when she heard screaming and a struggle from the flight deck. She caught the attention of a flight attendant and told the attendant to check. At that point, he said, the cockpit door opened and the captain fell through it while the co-pilot was still attacking him.</w:t>
      </w:r>
    </w:p>
    <w:p>
      <w:pPr>
        <w:spacing w:after="120" w:before="0"/>
        <w:jc w:val="left"/>
      </w:pPr>
      <w:r>
        <w:rPr>
          <w:rFonts w:ascii="Times New Roman" w:cs="Times New Roman" w:eastAsia="Times New Roman" w:hAnsi="Times New Roman"/>
          <w:b w:val="false"/>
          <w:bCs w:val="false"/>
          <w:i w:val="false"/>
          <w:iCs w:val="false"/>
          <w:sz w:val="22"/>
          <w:szCs w:val="22"/>
        </w:rPr>
        <w:t xml:space="preserve">The Israeli account is that the first officer had turned on the captain with a blade. Mr Netanyahu has said the captain was stabbed, or struck with an axe, and some reports suggest the weapon was the crash axe carried on the flight deck for emergencies; investigators have released nothing about it. Dr Musaev, who treated the captain minutes later, described deep cuts to his head and hands.</w:t>
      </w:r>
    </w:p>
    <w:p>
      <w:pPr>
        <w:spacing w:after="120" w:before="0"/>
        <w:jc w:val="left"/>
      </w:pPr>
      <w:r>
        <w:rPr>
          <w:rFonts w:ascii="Times New Roman" w:cs="Times New Roman" w:eastAsia="Times New Roman" w:hAnsi="Times New Roman"/>
          <w:b w:val="false"/>
          <w:bCs w:val="false"/>
          <w:i w:val="false"/>
          <w:iCs w:val="false"/>
          <w:sz w:val="22"/>
          <w:szCs w:val="22"/>
        </w:rPr>
        <w:t xml:space="preserve">A modern cockpit door is built to stay shut. Since the attacks of September 2001 it has been armoured and locked from the inside, precisely so that nobody in the cabin can force it. On Wednesday that design was working against everyone on the aircraft, and the person who defeated it was the man it was meant to protect. Doron Spielman, a spokesman for Mr Netanyahu, said the captain, bloodied and on the floor, used the last of his strength to press the release.</w:t>
      </w:r>
    </w:p>
    <w:p>
      <w:pPr>
        <w:spacing w:after="120" w:before="0"/>
        <w:jc w:val="left"/>
      </w:pPr>
      <w:r>
        <w:rPr>
          <w:rFonts w:ascii="Times New Roman" w:cs="Times New Roman" w:eastAsia="Times New Roman" w:hAnsi="Times New Roman"/>
          <w:b w:val="false"/>
          <w:bCs w:val="false"/>
          <w:i w:val="false"/>
          <w:iCs w:val="false"/>
          <w:sz w:val="22"/>
          <w:szCs w:val="22"/>
        </w:rPr>
        <w:t xml:space="preserve">The lock is controlled from the pilots' side. Cabin crew can ask to be let in, and on most airliners there is an emergency code for the case in which both pilots are unconscious, but a pilot inside can refuse it. That is the arrangement that defeated the captain of the Germanwings flight in 2015, who was shut out by his first officer and could not get back in. On FZ1073 the wounded man was on the inside of the door, and the switch was within his reach.</w:t>
      </w:r>
    </w:p>
    <w:p>
      <w:pPr>
        <w:spacing w:after="120" w:before="0"/>
        <w:jc w:val="left"/>
      </w:pPr>
      <w:r>
        <w:rPr>
          <w:rFonts w:ascii="Times New Roman" w:cs="Times New Roman" w:eastAsia="Times New Roman" w:hAnsi="Times New Roman"/>
          <w:b w:val="false"/>
          <w:bCs w:val="false"/>
          <w:i w:val="false"/>
          <w:iCs w:val="false"/>
          <w:sz w:val="22"/>
          <w:szCs w:val="22"/>
        </w:rPr>
        <w:t xml:space="preserve">Mr Hayun, the first passenger through, said the captain was lying right against the door, which made it hard to push open. His conclusion was that the captain had managed to unlock it for them before he collapsed.</w:t>
      </w:r>
    </w:p>
    <w:p>
      <w:pPr>
        <w:spacing w:after="120" w:before="0"/>
        <w:jc w:val="left"/>
      </w:pPr>
      <w:r>
        <w:rPr>
          <w:rFonts w:ascii="Times New Roman" w:cs="Times New Roman" w:eastAsia="Times New Roman" w:hAnsi="Times New Roman"/>
          <w:b w:val="false"/>
          <w:bCs w:val="false"/>
          <w:i w:val="false"/>
          <w:iCs w:val="false"/>
          <w:sz w:val="22"/>
          <w:szCs w:val="22"/>
        </w:rPr>
        <w:t xml:space="preserve">In the cabin there was no way to know any of this. The aircraft dropped, and people who were not belted in left their seats. 'I was just sure I was going to die,' one passenger, Mika Bauman, told CNN, describing children crying as the aircraft fell and seemed to turn. Motti Cohen Or, who is 70, told NBC News he heard a woman shout that someone was being stabbed in the cockpit before the nose went down. Mr Manes said his daughters were screaming that they did not want to die, which he called a traumatic thing for any father to hear.</w:t>
      </w:r>
    </w:p>
    <w:p>
      <w:pPr>
        <w:spacing w:after="120" w:before="0"/>
        <w:jc w:val="left"/>
      </w:pPr>
      <w:r>
        <w:rPr>
          <w:rFonts w:ascii="Times New Roman" w:cs="Times New Roman" w:eastAsia="Times New Roman" w:hAnsi="Times New Roman"/>
          <w:b w:val="false"/>
          <w:bCs w:val="false"/>
          <w:i w:val="false"/>
          <w:iCs w:val="false"/>
          <w:sz w:val="22"/>
          <w:szCs w:val="22"/>
        </w:rPr>
        <w:t xml:space="preserve">Mr Rajuan remembered screaming from near the lavatory and a mother coming out of it in terror, and then the understanding, as the aircraft pointed at the ground, that nobody was flying it. Ms Shahar, ten rows back with her girls, heard people shouting that there had been a stabbing.</w:t>
      </w:r>
    </w:p>
    <w:p>
      <w:pPr>
        <w:spacing w:after="120" w:before="0"/>
        <w:jc w:val="left"/>
      </w:pPr>
      <w:r>
        <w:rPr>
          <w:rFonts w:ascii="Times New Roman" w:cs="Times New Roman" w:eastAsia="Times New Roman" w:hAnsi="Times New Roman"/>
          <w:b w:val="false"/>
          <w:bCs w:val="false"/>
          <w:i w:val="false"/>
          <w:iCs w:val="false"/>
          <w:sz w:val="22"/>
          <w:szCs w:val="22"/>
        </w:rPr>
        <w:t xml:space="preserve">What nobody in the cabin did, by any of the accounts given so far, was wait to be told what to do. The flight attendants had no instruction to give that covered this. The men who went forward did not know one another, and those who have described it since say they decided in seconds. Mr Rajuan's phrase for it, speaking to Channel 12, was that it was a case of to be or not to be.</w:t>
      </w:r>
    </w:p>
    <w:p>
      <w:pPr>
        <w:spacing w:after="80" w:before="160"/>
        <w:jc w:val="left"/>
      </w:pPr>
      <w:r>
        <w:rPr>
          <w:rFonts w:ascii="Times New Roman" w:cs="Times New Roman" w:eastAsia="Times New Roman" w:hAnsi="Times New Roman"/>
          <w:b/>
          <w:bCs/>
          <w:i w:val="false"/>
          <w:iCs w:val="false"/>
          <w:sz w:val="24"/>
          <w:szCs w:val="24"/>
        </w:rPr>
        <w:t xml:space="preserve">The plumber</w:t>
      </w:r>
    </w:p>
    <w:p>
      <w:pPr>
        <w:spacing w:after="120" w:before="0"/>
        <w:jc w:val="left"/>
      </w:pPr>
      <w:r>
        <w:rPr>
          <w:rFonts w:ascii="Times New Roman" w:cs="Times New Roman" w:eastAsia="Times New Roman" w:hAnsi="Times New Roman"/>
          <w:b w:val="false"/>
          <w:bCs w:val="false"/>
          <w:i w:val="false"/>
          <w:iCs w:val="false"/>
          <w:sz w:val="22"/>
          <w:szCs w:val="22"/>
        </w:rPr>
        <w:t xml:space="preserve">Mr Hayun ran forward. What he found, he told Mr Netanyahu at Ben Gurion Airport that evening, in a conversation filmed and released by the Government Press Office, was a cockpit with nobody in either pilot's seat. The captain was on the floor by the door. The first officer was between the two seats, at the controls, and by Mr Hayun's description he was not trying to fly the aircraft. He was trying to wreck the instruments so that it could not be flown.</w:t>
      </w:r>
    </w:p>
    <w:p>
      <w:pPr>
        <w:spacing w:after="120" w:before="0"/>
        <w:jc w:val="left"/>
      </w:pPr>
      <w:r>
        <w:rPr>
          <w:rFonts w:ascii="Times New Roman" w:cs="Times New Roman" w:eastAsia="Times New Roman" w:hAnsi="Times New Roman"/>
          <w:b w:val="false"/>
          <w:bCs w:val="false"/>
          <w:i w:val="false"/>
          <w:iCs w:val="false"/>
          <w:sz w:val="22"/>
          <w:szCs w:val="22"/>
        </w:rPr>
        <w:t xml:space="preserve">He took the man in a hold around the neck and dragged him out of the cockpit. Then he shouted for other Israelis to come and hold him down, and went back in.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dispute between the passengers about who went in first. They differ slightly on how many followed and in what order, as people do who have been in a fight in a confined space on an aircraft that is diving, and the investigators will have their statements. Israeli officials have named four men, Mr Hayun, Mr Manes, Mr Rajuan and Dr Musaev, and all four say there were others, including members of the cabin crew.</w:t>
      </w:r>
    </w:p>
    <w:p>
      <w:pPr>
        <w:spacing w:after="120" w:before="0"/>
        <w:jc w:val="left"/>
      </w:pPr>
      <w:r>
        <w:rPr>
          <w:rFonts w:ascii="Times New Roman" w:cs="Times New Roman" w:eastAsia="Times New Roman" w:hAnsi="Times New Roman"/>
          <w:b w:val="false"/>
          <w:bCs w:val="false"/>
          <w:i w:val="false"/>
          <w:iCs w:val="false"/>
          <w:sz w:val="22"/>
          <w:szCs w:val="22"/>
        </w:rPr>
        <w:t xml:space="preserve">The aircraft was tilting steeply. Mr Hayun took hold of the control column and pulled it towards him. He is a plumber, not a pilot. Asked how he knew what to do, he gave an answer that has since travelled round the world: 'I watch Mayday,' he said, naming the long-running Canadian documentary series about air accidents, shown in some countries as Air Crash Investigation or Air 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The nose began to come up. As the aircraft started to level, he said, a pilot appeared beside him and told him he was taking over from there.</w:t>
      </w:r>
    </w:p>
    <w:p>
      <w:pPr>
        <w:spacing w:after="120" w:before="0"/>
        <w:jc w:val="left"/>
      </w:pPr>
      <w:r>
        <w:rPr>
          <w:rFonts w:ascii="Times New Roman" w:cs="Times New Roman" w:eastAsia="Times New Roman" w:hAnsi="Times New Roman"/>
          <w:b w:val="false"/>
          <w:bCs w:val="false"/>
          <w:i w:val="false"/>
          <w:iCs w:val="false"/>
          <w:sz w:val="22"/>
          <w:szCs w:val="22"/>
        </w:rPr>
        <w:t xml:space="preserve">Outside the cockpit door the fight was not finished. Mr Manes had reached the attacker early, and Mr Rajuan arrived with two other men; members of the cabin crew joined them. Mr Manes described a strong man, full of adrenaline, who took a great deal of physical force to hold. They bound him with what the aircraft had to offer, which was the corded headphones handed out for the entertainment system.</w:t>
      </w:r>
    </w:p>
    <w:p>
      <w:pPr>
        <w:spacing w:after="120" w:before="0"/>
        <w:jc w:val="left"/>
      </w:pPr>
      <w:r>
        <w:rPr>
          <w:rFonts w:ascii="Times New Roman" w:cs="Times New Roman" w:eastAsia="Times New Roman" w:hAnsi="Times New Roman"/>
          <w:b w:val="false"/>
          <w:bCs w:val="false"/>
          <w:i w:val="false"/>
          <w:iCs w:val="false"/>
          <w:sz w:val="22"/>
          <w:szCs w:val="22"/>
        </w:rPr>
        <w:t xml:space="preserve">By Mr Manes's estimate it took 20 to 25 minutes before the man was fully subdued. Mr Rajuan, who was slightly hurt, said they then kept him pinned for the better part of an hour, until the wheels were on the ground. Once he was bound and could not move, Mr Hayun told the prime minister on Thursday, the man shouted at them in English: 'Kill me, kill me.' Mr Hayun took it to mean that he knew he had failed. They did not oblige him.</w:t>
      </w:r>
    </w:p>
    <w:p>
      <w:pPr>
        <w:spacing w:after="80" w:before="160"/>
        <w:jc w:val="left"/>
      </w:pPr>
      <w:r>
        <w:rPr>
          <w:rFonts w:ascii="Times New Roman" w:cs="Times New Roman" w:eastAsia="Times New Roman" w:hAnsi="Times New Roman"/>
          <w:b/>
          <w:bCs/>
          <w:i w:val="false"/>
          <w:iCs w:val="false"/>
          <w:sz w:val="24"/>
          <w:szCs w:val="24"/>
        </w:rPr>
        <w:t xml:space="preserve">The dentist</w:t>
      </w:r>
    </w:p>
    <w:p>
      <w:pPr>
        <w:spacing w:after="120" w:before="0"/>
        <w:jc w:val="left"/>
      </w:pPr>
      <w:r>
        <w:rPr>
          <w:rFonts w:ascii="Times New Roman" w:cs="Times New Roman" w:eastAsia="Times New Roman" w:hAnsi="Times New Roman"/>
          <w:b w:val="false"/>
          <w:bCs w:val="false"/>
          <w:i w:val="false"/>
          <w:iCs w:val="false"/>
          <w:sz w:val="22"/>
          <w:szCs w:val="22"/>
        </w:rPr>
        <w:t xml:space="preserve">Dr Musaev had not waited either. He told The Times of Israel that he heard the screaming and was running within ten seconds. He went first to help with the attacker and then, once other hands had him, turned to the captain.</w:t>
      </w:r>
    </w:p>
    <w:p>
      <w:pPr>
        <w:spacing w:after="120" w:before="0"/>
        <w:jc w:val="left"/>
      </w:pPr>
      <w:r>
        <w:rPr>
          <w:rFonts w:ascii="Times New Roman" w:cs="Times New Roman" w:eastAsia="Times New Roman" w:hAnsi="Times New Roman"/>
          <w:b w:val="false"/>
          <w:bCs w:val="false"/>
          <w:i w:val="false"/>
          <w:iCs w:val="false"/>
          <w:sz w:val="22"/>
          <w:szCs w:val="22"/>
        </w:rPr>
        <w:t xml:space="preserve">He found a man in very bad shape, bleeding heavily from the head and from both hands. There was no physician on the aircraft. He was, he said afterwards, the only doctor of any kind among the passengers, and a dentist is what the captain got: someone who knew how to stop a haemorrhage and steady a patient's blood pressure, working on the floor of an aircraft that had only just stopped falling.</w:t>
      </w:r>
    </w:p>
    <w:p>
      <w:pPr>
        <w:spacing w:after="120" w:before="0"/>
        <w:jc w:val="left"/>
      </w:pPr>
      <w:r>
        <w:rPr>
          <w:rFonts w:ascii="Times New Roman" w:cs="Times New Roman" w:eastAsia="Times New Roman" w:hAnsi="Times New Roman"/>
          <w:b w:val="false"/>
          <w:bCs w:val="false"/>
          <w:i w:val="false"/>
          <w:iCs w:val="false"/>
          <w:sz w:val="22"/>
          <w:szCs w:val="22"/>
        </w:rPr>
        <w:t xml:space="preserve">He stopped the bleeding. The captain stayed conscious and kept talking to the people around him. In video filmed in the cabin during the emergency, a member of the crew can be heard calling for a doctor or a pilot and telling passengers to sit down, and the wounded captain is seen explaining that he can no longer close his hand, because he was hit so many times. Dr Musaev said his patient was fairly stable for most of the remaining flight and deteriorated somewhat shortly before landing.</w:t>
      </w:r>
    </w:p>
    <w:p>
      <w:pPr>
        <w:spacing w:after="80" w:before="160"/>
        <w:jc w:val="left"/>
      </w:pPr>
      <w:r>
        <w:rPr>
          <w:rFonts w:ascii="Times New Roman" w:cs="Times New Roman" w:eastAsia="Times New Roman" w:hAnsi="Times New Roman"/>
          <w:b/>
          <w:bCs/>
          <w:i w:val="false"/>
          <w:iCs w:val="false"/>
          <w:sz w:val="24"/>
          <w:szCs w:val="24"/>
        </w:rPr>
        <w:t xml:space="preserve">The pilots in the cabin</w:t>
      </w:r>
    </w:p>
    <w:p>
      <w:pPr>
        <w:spacing w:after="120" w:before="0"/>
        <w:jc w:val="left"/>
      </w:pPr>
      <w:r>
        <w:rPr>
          <w:rFonts w:ascii="Times New Roman" w:cs="Times New Roman" w:eastAsia="Times New Roman" w:hAnsi="Times New Roman"/>
          <w:b w:val="false"/>
          <w:bCs w:val="false"/>
          <w:i w:val="false"/>
          <w:iCs w:val="false"/>
          <w:sz w:val="22"/>
          <w:szCs w:val="22"/>
        </w:rPr>
        <w:t xml:space="preserve">The two off-duty flydubai pilots have not been named and have not spoken publicly. Passengers who watched them go forward describe them as European, and several say at least one was British; another account, attributed to an Israeli official, makes them a South African and a New Zealander. What is not in dispute is what they did. They took the two seats, recovered the aircraft from its dive and flew it for more than an hour with a wounded colleague on the floor behind them and a bound one under guard.</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transponder tells part of their story. At 9:28 a.m. Dubai time, near the border between Saudi Arabia and Jordan, the aircraft began transmitting 7700, the code for a general emergency. At 9:35 it changed to 7500, the code reserved for unlawful interference, which is the phrase aviation uses for a hijacking. The aircraft turned west, crossed briefly into Jordanian airspace and turned back towards Saudi Arabia. Who entered each code, and why the second was chosen, is one of the things the investigation will have to establish.</w:t>
      </w:r>
    </w:p>
    <w:p>
      <w:pPr>
        <w:spacing w:after="120" w:before="0"/>
        <w:jc w:val="left"/>
      </w:pPr>
      <w:r>
        <w:rPr>
          <w:rFonts w:ascii="Times New Roman" w:cs="Times New Roman" w:eastAsia="Times New Roman" w:hAnsi="Times New Roman"/>
          <w:b w:val="false"/>
          <w:bCs w:val="false"/>
          <w:i w:val="false"/>
          <w:iCs w:val="false"/>
          <w:sz w:val="22"/>
          <w:szCs w:val="22"/>
        </w:rPr>
        <w:t xml:space="preserve">On the ground the second code had its effect. The Times of Israel reported that Israeli warplanes were scrambled as the aircraft, signalling an emergency, veered over Saudi territory. Around the time it landed, a spokesman for Mr Netanyahu's office told Reuters that the event did not appear to be a hijacking.</w:t>
      </w:r>
    </w:p>
    <w:p>
      <w:pPr>
        <w:spacing w:after="120" w:before="0"/>
        <w:jc w:val="left"/>
      </w:pPr>
      <w:r>
        <w:rPr>
          <w:rFonts w:ascii="Times New Roman" w:cs="Times New Roman" w:eastAsia="Times New Roman" w:hAnsi="Times New Roman"/>
          <w:b w:val="false"/>
          <w:bCs w:val="false"/>
          <w:i w:val="false"/>
          <w:iCs w:val="false"/>
          <w:sz w:val="22"/>
          <w:szCs w:val="22"/>
        </w:rPr>
        <w:t xml:space="preserve">At 8:44 a.m. Saudi time the control tower at Prince Sultan bin Abdulaziz International Airport in Tabuk received a distress call asking for an emergency landing. Tabuk is a regional airport in the far north-west of the kingdom, with a runway long enough for a 737 and a hospital in the city. As the aircraft approached, its transponder went back to 7700.</w:t>
      </w:r>
    </w:p>
    <w:p>
      <w:pPr>
        <w:spacing w:after="120" w:before="0"/>
        <w:jc w:val="left"/>
      </w:pPr>
      <w:r>
        <w:rPr>
          <w:rFonts w:ascii="Times New Roman" w:cs="Times New Roman" w:eastAsia="Times New Roman" w:hAnsi="Times New Roman"/>
          <w:b w:val="false"/>
          <w:bCs w:val="false"/>
          <w:i w:val="false"/>
          <w:iCs w:val="false"/>
          <w:sz w:val="22"/>
          <w:szCs w:val="22"/>
        </w:rPr>
        <w:t xml:space="preserve">It landed at 9:45 a.m. local time, which was 10:45 in Dubai and 3:45 p.m. in Tokyo. Video from the cabin shows the passengers clapping and then singing as it rolled out.</w:t>
      </w:r>
    </w:p>
    <w:p>
      <w:pPr>
        <w:spacing w:after="80" w:before="160"/>
        <w:jc w:val="left"/>
      </w:pPr>
      <w:r>
        <w:rPr>
          <w:rFonts w:ascii="Times New Roman" w:cs="Times New Roman" w:eastAsia="Times New Roman" w:hAnsi="Times New Roman"/>
          <w:b/>
          <w:bCs/>
          <w:i w:val="false"/>
          <w:iCs w:val="false"/>
          <w:sz w:val="24"/>
          <w:szCs w:val="24"/>
        </w:rPr>
        <w:t xml:space="preserve">On the ground at Tabuk</w:t>
      </w:r>
    </w:p>
    <w:p>
      <w:pPr>
        <w:spacing w:after="120" w:before="0"/>
        <w:jc w:val="left"/>
      </w:pPr>
      <w:r>
        <w:rPr>
          <w:rFonts w:ascii="Times New Roman" w:cs="Times New Roman" w:eastAsia="Times New Roman" w:hAnsi="Times New Roman"/>
          <w:b w:val="false"/>
          <w:bCs w:val="false"/>
          <w:i w:val="false"/>
          <w:iCs w:val="false"/>
          <w:sz w:val="22"/>
          <w:szCs w:val="22"/>
        </w:rPr>
        <w:t xml:space="preserve">Saudi emergency crews were waiting. The airport said the captain and the first officer had both been injured and were taken to hospital. The passengers were brought into the terminal, where they were met by soldiers, nurses and doctors.</w:t>
      </w:r>
    </w:p>
    <w:p>
      <w:pPr>
        <w:spacing w:after="120" w:before="0"/>
        <w:jc w:val="left"/>
      </w:pPr>
      <w:r>
        <w:rPr>
          <w:rFonts w:ascii="Times New Roman" w:cs="Times New Roman" w:eastAsia="Times New Roman" w:hAnsi="Times New Roman"/>
          <w:b w:val="false"/>
          <w:bCs w:val="false"/>
          <w:i w:val="false"/>
          <w:iCs w:val="false"/>
          <w:sz w:val="22"/>
          <w:szCs w:val="22"/>
        </w:rPr>
        <w:t xml:space="preserve">Ms Shahar said the people who received them were generous and kind, that they all spoke English, and that they kept repeating one sentence: that the passengers were in a safe place now. Another passenger told Reuters that hot tea and food were provided at Tabuk, and that people had stayed calm throughout.</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taken on the apron, one of which appears on the front page, show the aircraft parked with a section of its rudder gone from the trailing edge of the tail fin. A flydubai official confirmed to The National, the Abu Dhabi newspaper, that the rudder had been damaged. Arik Zer, a former head of flight security at Israel's Shin Bet, told Channel 12 that the violence of the plunge was the likely cause, and that nothing striking the aircraft from outside would explain it. That, too, is a matter for the investigators.</w:t>
      </w:r>
    </w:p>
    <w:p>
      <w:pPr>
        <w:spacing w:after="120" w:before="0"/>
        <w:jc w:val="left"/>
      </w:pPr>
      <w:r>
        <w:rPr>
          <w:rFonts w:ascii="Times New Roman" w:cs="Times New Roman" w:eastAsia="Times New Roman" w:hAnsi="Times New Roman"/>
          <w:b w:val="false"/>
          <w:bCs w:val="false"/>
          <w:i w:val="false"/>
          <w:iCs w:val="false"/>
          <w:sz w:val="22"/>
          <w:szCs w:val="22"/>
        </w:rPr>
        <w:t xml:space="preserve">Flydubai sent two replacement aircraft to Tabuk. Getting the passengers onto one of them was not simple. Mr Rajuan said many were very reluctant to board another aircraft of the same airline, that they asked for the departure to be held while the second crew was checked, and that this was done. The airport said the passengers left at 5:40 p.m. local time.</w:t>
      </w:r>
    </w:p>
    <w:p>
      <w:pPr>
        <w:spacing w:after="120" w:before="0"/>
        <w:jc w:val="left"/>
      </w:pPr>
      <w:r>
        <w:rPr>
          <w:rFonts w:ascii="Times New Roman" w:cs="Times New Roman" w:eastAsia="Times New Roman" w:hAnsi="Times New Roman"/>
          <w:b w:val="false"/>
          <w:bCs w:val="false"/>
          <w:i w:val="false"/>
          <w:iCs w:val="false"/>
          <w:sz w:val="22"/>
          <w:szCs w:val="22"/>
        </w:rPr>
        <w:t xml:space="preserve">They landed at Ben Gurion at about 6:34 p.m. in Israel, half past midnight on Thursday in Japan, most of a day later than their tickets said. Magen David Adom, the Israeli ambulance service, examined them all. One passenger, a 51-year-old man, was taken to hospital in good condition with an injury to his upper body.</w:t>
      </w:r>
    </w:p>
    <w:p>
      <w:pPr>
        <w:spacing w:after="120" w:before="0"/>
        <w:jc w:val="left"/>
      </w:pPr>
      <w:r>
        <w:rPr>
          <w:rFonts w:ascii="Times New Roman" w:cs="Times New Roman" w:eastAsia="Times New Roman" w:hAnsi="Times New Roman"/>
          <w:b w:val="false"/>
          <w:bCs w:val="false"/>
          <w:i w:val="false"/>
          <w:iCs w:val="false"/>
          <w:sz w:val="22"/>
          <w:szCs w:val="22"/>
        </w:rPr>
        <w:t xml:space="preserve">Mr Netanyahu was at the airport. He met Mr Hayun, whose T-shirt was still stained with blood, though he said he was not hurt himself. On Thursday the prime minister received the group at his office and told Israelis to learn from them, to keep their eyes open and to stay alert.</w:t>
      </w:r>
    </w:p>
    <w:p>
      <w:pPr>
        <w:spacing w:after="80" w:before="160"/>
        <w:jc w:val="left"/>
      </w:pPr>
      <w:r>
        <w:rPr>
          <w:rFonts w:ascii="Times New Roman" w:cs="Times New Roman" w:eastAsia="Times New Roman" w:hAnsi="Times New Roman"/>
          <w:b/>
          <w:bCs/>
          <w:i w:val="false"/>
          <w:iCs w:val="false"/>
          <w:sz w:val="24"/>
          <w:szCs w:val="24"/>
        </w:rPr>
        <w:t xml:space="preserve">The captain</w:t>
      </w:r>
    </w:p>
    <w:p>
      <w:pPr>
        <w:spacing w:after="120" w:before="0"/>
        <w:jc w:val="left"/>
      </w:pPr>
      <w:r>
        <w:rPr>
          <w:rFonts w:ascii="Times New Roman" w:cs="Times New Roman" w:eastAsia="Times New Roman" w:hAnsi="Times New Roman"/>
          <w:b w:val="false"/>
          <w:bCs w:val="false"/>
          <w:i w:val="false"/>
          <w:iCs w:val="false"/>
          <w:sz w:val="22"/>
          <w:szCs w:val="22"/>
        </w:rPr>
        <w:t xml:space="preserve">Smit Machchhar was not supposed to be a pilot. Reuters reports that his family is in the textile business in Mumbai and expected him to join it, until he discovered aviation at 19; he holds a diploma in man-made textile chemistry and a degree in business administration. His mother, by the same account, was worried by the choice. He trained as a pilot in New Zealand.</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his professional profile, he spent 11 years at the Indian low-cost carrier SpiceJet, from 2011 to 2022, rising to senior commander and to line training captain, the pilot who supervises, checks and mentors other pilots on scheduled flights. He logged more than 9,500 hours there, over 6,400 of them in command. He joined flydubai in June 2022 as a direct-entry captain on the 737 fleet and lists 9,750 flying hours on the type.</w:t>
      </w:r>
    </w:p>
    <w:p>
      <w:pPr>
        <w:spacing w:after="120" w:before="0"/>
        <w:jc w:val="left"/>
      </w:pPr>
      <w:r>
        <w:rPr>
          <w:rFonts w:ascii="Times New Roman" w:cs="Times New Roman" w:eastAsia="Times New Roman" w:hAnsi="Times New Roman"/>
          <w:b w:val="false"/>
          <w:bCs w:val="false"/>
          <w:i w:val="false"/>
          <w:iCs w:val="false"/>
          <w:sz w:val="22"/>
          <w:szCs w:val="22"/>
        </w:rPr>
        <w:t xml:space="preserve">He describes himself there as an airline captain, a lifelong learner and a father, and lists crew resource management and leadership under high workload among his skills. He hopes, it says, to join the airline's training department. Reuters reports that he prefers to leave the talk of flying in the cockpit.</w:t>
      </w:r>
    </w:p>
    <w:p>
      <w:pPr>
        <w:spacing w:after="120" w:before="0"/>
        <w:jc w:val="left"/>
      </w:pPr>
      <w:r>
        <w:rPr>
          <w:rFonts w:ascii="Times New Roman" w:cs="Times New Roman" w:eastAsia="Times New Roman" w:hAnsi="Times New Roman"/>
          <w:b w:val="false"/>
          <w:bCs w:val="false"/>
          <w:i w:val="false"/>
          <w:iCs w:val="false"/>
          <w:sz w:val="22"/>
          <w:szCs w:val="22"/>
        </w:rPr>
        <w:t xml:space="preserve">He was operated on in Tabuk. The Indian Embassy in Riyadh said on Wednesday night that he was stable, and on Thursday the Saudi Interior Ministry said both pilots had been medically cleared and had left for Abu Dhabi that morning, the captain to continue his treatment and the first officer in the custody of a security team. Indian officials said on Thursday that the captain was recovering well.</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of him that have circulated since Wednesday, among them the one on the front page, show a man in a white uniform shirt with a captain's four stripes, smiling in a cockpit. The Indian mission in the Emirates said its ambassador, Deepak Mittal, and the consul general had visited the family to brief them on his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India's prime minister, Narendra Modi, called him a hero whose courage saved hundreds of lives, and said he had spoken to the captain's father, his mother and his wife. President Droupadi Murmu praised his presence of mind. In Mumbai, the Free Press Journal reported, his neighbours waved the national flag and prayed for his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Mr Netanyahu, writing on X, saluted him by name, said that he had fought back and opened the door despite his wounds, and credited him with the lives of the 174 passengers. In an interview with CNN he went further and said the captain had prevented a disaster on the scale of September 11.</w:t>
      </w:r>
    </w:p>
    <w:p>
      <w:pPr>
        <w:spacing w:after="80" w:before="160"/>
        <w:jc w:val="left"/>
      </w:pPr>
      <w:r>
        <w:rPr>
          <w:rFonts w:ascii="Times New Roman" w:cs="Times New Roman" w:eastAsia="Times New Roman" w:hAnsi="Times New Roman"/>
          <w:b/>
          <w:bCs/>
          <w:i w:val="false"/>
          <w:iCs w:val="false"/>
          <w:sz w:val="24"/>
          <w:szCs w:val="24"/>
        </w:rPr>
        <w:t xml:space="preserve">What the governments say</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governments with a hand in the case have said different amounts, and it is worth keeping them apart.</w:t>
      </w:r>
    </w:p>
    <w:p>
      <w:pPr>
        <w:spacing w:after="120" w:before="0"/>
        <w:jc w:val="left"/>
      </w:pPr>
      <w:r>
        <w:rPr>
          <w:rFonts w:ascii="Times New Roman" w:cs="Times New Roman" w:eastAsia="Times New Roman" w:hAnsi="Times New Roman"/>
          <w:b w:val="false"/>
          <w:bCs w:val="false"/>
          <w:i w:val="false"/>
          <w:iCs w:val="false"/>
          <w:sz w:val="22"/>
          <w:szCs w:val="22"/>
        </w:rPr>
        <w:t xml:space="preserve">The Emirati position is the most cautious. Flydubai's second statement confirmed the altercation and the diversion, said the reasons and motives were unknown and subject to a formal investigation, and urged all parties to refrain from premature speculation. The General Civil Aviation Authority said its teams were examining the operational and security aspects and asked the public not to circulate unofficial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country's attorney-general, Hamad Saif Al Shamsi, has ordered a specialised team of prosecutors to investigate. The Emirati Foreign Ministry said the judicial authorities of the United Arab Emirates have full jurisdiction, because the aircraft is registered there and flies under its flag, whatever airspace it was in at the time; it also thanked Saudi Arabia for its quick response. The National reports that the investigation will determine whether the incident was linked to terrorist activity.</w:t>
      </w:r>
    </w:p>
    <w:p>
      <w:pPr>
        <w:spacing w:after="120" w:before="0"/>
        <w:jc w:val="left"/>
      </w:pPr>
      <w:r>
        <w:rPr>
          <w:rFonts w:ascii="Times New Roman" w:cs="Times New Roman" w:eastAsia="Times New Roman" w:hAnsi="Times New Roman"/>
          <w:b w:val="false"/>
          <w:bCs w:val="false"/>
          <w:i w:val="false"/>
          <w:iCs w:val="false"/>
          <w:sz w:val="22"/>
          <w:szCs w:val="22"/>
        </w:rPr>
        <w:t xml:space="preserve">That jurisdictional point rests on a treaty with a Japanese name. Under the Tokyo Convention of 1963, the agreement on offences committed on board aircraft that was signed in this city, the state in which an aircraft is registered is competent to try what happens on it in flight.</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where the aircraft landed, made its first official comment on Thursday. Besides confirming the assault, the Interior Ministry said the first officer had been handed over. The kingdom's National Transport Safety Centre has opened a separate safety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Israel has said the most. Its defence minister, Israel Katz, called the event an attempted jihadist terrorist attack, without saying how he had reached that conclusion. Mr Netanyahu told Fox News on Thursday that the first officer had undergone what he called Islamist radical indoctrination, and said twice that it was too early to know whether Iran was involved. Channel 12 reported that Israeli intelligence had no indication of direction from Tehran or any organisation, and that the working assumption was a man acting alone.</w:t>
      </w:r>
    </w:p>
    <w:p>
      <w:pPr>
        <w:spacing w:after="120" w:before="0"/>
        <w:jc w:val="left"/>
      </w:pPr>
      <w:r>
        <w:rPr>
          <w:rFonts w:ascii="Times New Roman" w:cs="Times New Roman" w:eastAsia="Times New Roman" w:hAnsi="Times New Roman"/>
          <w:b w:val="false"/>
          <w:bCs w:val="false"/>
          <w:i w:val="false"/>
          <w:iCs w:val="false"/>
          <w:sz w:val="22"/>
          <w:szCs w:val="22"/>
        </w:rPr>
        <w:t xml:space="preserve">In Washington, President Trump called the captain a hero on Wednesday and said of the co-pilot that he was perhaps a terrorist or 'a whack job.' On Thursday, asked whether there was a link to Iran, he first said that from what he was hearing the answer was yes, and then, pressed, that there could have been. It is not clear what information he was relying on. The United States ambassador in Jerusalem, Mike Huckabee, praised the passengers' heroism.</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has been more careful than either. A spokesperson for its embassy in Washington told NBC News on Wednesday that the authorities were still working out whether this had been a dispute between two pilots or an attack sponsored from outside the aircraft, and the Interior Ministry's statement a day later described an assault and went no further.</w:t>
      </w:r>
    </w:p>
    <w:p>
      <w:pPr>
        <w:spacing w:after="120" w:before="0"/>
        <w:jc w:val="left"/>
      </w:pPr>
      <w:r>
        <w:rPr>
          <w:rFonts w:ascii="Times New Roman" w:cs="Times New Roman" w:eastAsia="Times New Roman" w:hAnsi="Times New Roman"/>
          <w:b w:val="false"/>
          <w:bCs w:val="false"/>
          <w:i w:val="false"/>
          <w:iCs w:val="false"/>
          <w:sz w:val="22"/>
          <w:szCs w:val="22"/>
        </w:rPr>
        <w:t xml:space="preserve">Inside Israel the event landed in the middle of an election campaign and was absorbed by it within hours. Yair Lapid, a leader of the opposition, said nothing resembling it had been mentioned in the security briefing the prime minister had given him. The national security minister, Itamar Ben Gvir, said it showed that Israel must intensify its campaigns in the region. Two separate monitoring reports cited by The Times of Israel found that conspiracy theories blaming Israel and Jews for the incident were circulating online within minutes of the first news.</w:t>
      </w:r>
    </w:p>
    <w:p>
      <w:pPr>
        <w:spacing w:after="120" w:before="0"/>
        <w:jc w:val="left"/>
      </w:pPr>
      <w:r>
        <w:rPr>
          <w:rFonts w:ascii="Times New Roman" w:cs="Times New Roman" w:eastAsia="Times New Roman" w:hAnsi="Times New Roman"/>
          <w:b w:val="false"/>
          <w:bCs w:val="false"/>
          <w:i w:val="false"/>
          <w:iCs w:val="false"/>
          <w:sz w:val="22"/>
          <w:szCs w:val="22"/>
        </w:rPr>
        <w:t xml:space="preserve">Israel's Foreign Ministry instructed its embassies to describe the event as an attempted attack on Israelis, on the United Arab Emirates and on the Abraham Accords together. The two foreign ministers, Gideon Sa'ar and Sheikh Abdullah bin Zayed, spoke by telephone, and Mr Netanyahu spoke to the Emirati president, Sheikh Mohammed bin Zayed.</w:t>
      </w:r>
    </w:p>
    <w:p>
      <w:pPr>
        <w:spacing w:after="80" w:before="160"/>
        <w:jc w:val="left"/>
      </w:pPr>
      <w:r>
        <w:rPr>
          <w:rFonts w:ascii="Times New Roman" w:cs="Times New Roman" w:eastAsia="Times New Roman" w:hAnsi="Times New Roman"/>
          <w:b/>
          <w:bCs/>
          <w:i w:val="false"/>
          <w:iCs w:val="false"/>
          <w:sz w:val="24"/>
          <w:szCs w:val="24"/>
        </w:rPr>
        <w:t xml:space="preserve">The gap</w:t>
      </w:r>
    </w:p>
    <w:p>
      <w:pPr>
        <w:spacing w:after="120" w:before="0"/>
        <w:jc w:val="left"/>
      </w:pPr>
      <w:r>
        <w:rPr>
          <w:rFonts w:ascii="Times New Roman" w:cs="Times New Roman" w:eastAsia="Times New Roman" w:hAnsi="Times New Roman"/>
          <w:b w:val="false"/>
          <w:bCs w:val="false"/>
          <w:i w:val="false"/>
          <w:iCs w:val="false"/>
          <w:sz w:val="22"/>
          <w:szCs w:val="22"/>
        </w:rPr>
        <w:t xml:space="preserve">Behind the praise there is an awkward question for Israel's own security services, and the Israeli press has not been slow to ask it.</w:t>
      </w:r>
    </w:p>
    <w:p>
      <w:pPr>
        <w:spacing w:after="120" w:before="0"/>
        <w:jc w:val="left"/>
      </w:pPr>
      <w:r>
        <w:rPr>
          <w:rFonts w:ascii="Times New Roman" w:cs="Times New Roman" w:eastAsia="Times New Roman" w:hAnsi="Times New Roman"/>
          <w:b w:val="false"/>
          <w:bCs w:val="false"/>
          <w:i w:val="false"/>
          <w:iCs w:val="false"/>
          <w:sz w:val="22"/>
          <w:szCs w:val="22"/>
        </w:rPr>
        <w:t xml:space="preserve">Oman has no diplomatic relations with Israel. Mr Netanyahu acknowledged that there are rules meant to keep pilots from such countries off flights into Israel, and that this first officer got through them. Channel 12 reported that the restriction, which dates from the opening of the routes, had not been enforced; that dozens of Omani pilots had flown into Tel Aviv in recent years; and that the Shin Bet had left compliance to the foreign airlines and had not examined the backgrounds of flydubai's pilots.</w:t>
      </w:r>
    </w:p>
    <w:p>
      <w:pPr>
        <w:spacing w:after="120" w:before="0"/>
        <w:jc w:val="left"/>
      </w:pPr>
      <w:r>
        <w:rPr>
          <w:rFonts w:ascii="Times New Roman" w:cs="Times New Roman" w:eastAsia="Times New Roman" w:hAnsi="Times New Roman"/>
          <w:b w:val="false"/>
          <w:bCs w:val="false"/>
          <w:i w:val="false"/>
          <w:iCs w:val="false"/>
          <w:sz w:val="22"/>
          <w:szCs w:val="22"/>
        </w:rPr>
        <w:t xml:space="preserve">Mr Spielman told Reuters that this will change. Israel, he said, intends to know the identity of every pilot flying into the country and to run a security check on each, on foreign carriers as well as its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consequences for air travel were immediate. Flydubai has suspended all flights to and from Israel while the investigation continues. Emirates has stopped selling its codeshare seats on the route. El Al and Arkia announced flights to bring home Israelis stranded in Dubai, with passengers allowed to bring only a single personal bag on board, on the instructions of the security authorities. Hebrew-language media reported overnight that the Emirati authorisation for those flights had been withdrawn and that officials on both sides were working to resolve it.</w:t>
      </w:r>
    </w:p>
    <w:p>
      <w:pPr>
        <w:spacing w:after="80" w:before="160"/>
        <w:jc w:val="left"/>
      </w:pPr>
      <w:r>
        <w:rPr>
          <w:rFonts w:ascii="Times New Roman" w:cs="Times New Roman" w:eastAsia="Times New Roman" w:hAnsi="Times New Roman"/>
          <w:b/>
          <w:bCs/>
          <w:i w:val="false"/>
          <w:iCs w:val="false"/>
          <w:sz w:val="24"/>
          <w:szCs w:val="24"/>
        </w:rPr>
        <w:t xml:space="preserve">What is not known</w:t>
      </w:r>
    </w:p>
    <w:p>
      <w:pPr>
        <w:spacing w:after="120" w:before="0"/>
        <w:jc w:val="left"/>
      </w:pPr>
      <w:r>
        <w:rPr>
          <w:rFonts w:ascii="Times New Roman" w:cs="Times New Roman" w:eastAsia="Times New Roman" w:hAnsi="Times New Roman"/>
          <w:b w:val="false"/>
          <w:bCs w:val="false"/>
          <w:i w:val="false"/>
          <w:iCs w:val="false"/>
          <w:sz w:val="22"/>
          <w:szCs w:val="22"/>
        </w:rPr>
        <w:t xml:space="preserve">A great deal. No authority has said why the first officer did it, or whether anyone told him to. No investigator has described the weapon or said how it came to be on the flight deck; Mr Netanyahu has said he can see two possible ways. Nobody has said who set the hijack code. The cause of the rudder damage is an inference, not a finding.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aircraft's flight-data and cockpit-voice recorders will answer some of these questions, and the first officer, who is alive and in custody, may answer others. Flydubai's request that the public wait for the facts is a reasonable one, and it applies to the confident statements made in Jerusalem and Washington as much as to rumour.</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the uncertainty is about smaller things. The accounts give the length of the struggle variously as 20, 50 and 55 minutes, depending on whether the speaker is counting from the first blow or to the landing. The depth of the plunge is given as 14,000 feet by one reading of the tracking data and 17,000 by another. The nationalities of the two relief pilots are reported three different ways. None of these discrepancies changes the outline, and all of them will be settled by the recorders and the crew list.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the matter of timing, which officials have raised without resolving. The war that the United States and Israel launched against Iran in late February has lasted more than seven months, and Israel votes in a general election on October 27. Mr Netanyahu had warned of possible attacks only a day earlier. None of that is evidence about what one man intended on one flight.</w:t>
      </w:r>
    </w:p>
    <w:p>
      <w:pPr>
        <w:spacing w:after="80" w:before="160"/>
        <w:jc w:val="left"/>
      </w:pPr>
      <w:r>
        <w:rPr>
          <w:rFonts w:ascii="Times New Roman" w:cs="Times New Roman" w:eastAsia="Times New Roman" w:hAnsi="Times New Roman"/>
          <w:b/>
          <w:bCs/>
          <w:i w:val="false"/>
          <w:iCs w:val="false"/>
          <w:sz w:val="24"/>
          <w:szCs w:val="24"/>
        </w:rPr>
        <w:t xml:space="preserve">Why it matters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mention Japanese nationals among those on board. The story is on this front page for another reason: there is nothing in it that could not happen on an aircraft leaving Haneda or Narita, and part of it already has.</w:t>
      </w:r>
    </w:p>
    <w:p>
      <w:pPr>
        <w:spacing w:after="120" w:before="0"/>
        <w:jc w:val="left"/>
      </w:pPr>
      <w:r>
        <w:rPr>
          <w:rFonts w:ascii="Times New Roman" w:cs="Times New Roman" w:eastAsia="Times New Roman" w:hAnsi="Times New Roman"/>
          <w:b w:val="false"/>
          <w:bCs w:val="false"/>
          <w:i w:val="false"/>
          <w:iCs w:val="false"/>
          <w:sz w:val="22"/>
          <w:szCs w:val="22"/>
        </w:rPr>
        <w:t xml:space="preserve">On July 23, 1999, a man with a kitchen knife forced his way onto the flight deck of All Nippon Airways Flight 61 shortly after it left Haneda for Sapporo with more than 500 people on board, stabbed the captain, Naoyuki Nagashima, and took the controls himself. The Boeing 747 sank to within a few hundred metres of the ground over the Tokyo area. It was saved when crew members broke into the cockpit and an All Nippon captain who happened to be travelling as a passenger helped recover the aircraft. Captain Nagashima died. Everyone else survived.</w:t>
      </w:r>
    </w:p>
    <w:p>
      <w:pPr>
        <w:spacing w:after="120" w:before="0"/>
        <w:jc w:val="left"/>
      </w:pPr>
      <w:r>
        <w:rPr>
          <w:rFonts w:ascii="Times New Roman" w:cs="Times New Roman" w:eastAsia="Times New Roman" w:hAnsi="Times New Roman"/>
          <w:b w:val="false"/>
          <w:bCs w:val="false"/>
          <w:i w:val="false"/>
          <w:iCs w:val="false"/>
          <w:sz w:val="22"/>
          <w:szCs w:val="22"/>
        </w:rPr>
        <w:t xml:space="preserve">That was an intruder. The danger shown on Wednesday is the one a locked door cannot address, because the threat was already inside it. Japan has met that as well: in 1982 the captain of a Japan Air Lines DC-8 deliberately put his aircraft into Tokyo Bay on approach to Haneda, and 24 people died while his first officer and flight engineer fought him for the controls. And in 2015, after a Germanwings first officer locked his captain out and flew 150 people into a mountainside in France, regulators in Europe and in Japan moved to keep two people on the flight deck at all times.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those rules would have changed Wednesday's first minute. There were two people on the flight deck, and one of them attacked the other. What changed the outcome was everything that came afterwards: a door opened from the inside, passengers who moved without being asked, a cabin crew that joined them, a dentist, and two qualified pilots in the cabin by the accident of a crew roster.</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being exact about how thin the margins were. Had the captain lost consciousness a few seconds earlier, the door would have stayed locked with the aircraft pointed at the desert. Had Mr Hayun pushed the control column instead of pulling it, or had no one gone forward at all, the two pilots in the cabin would have had no cockpit to enter. Had the roster not put those two pilots on that flight, a plumber would have been the most experienced person at the controls of a Boeing 737 at 15,000 feet.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airlines, and the Ministry of Land, Infrastructure, Transport and Tourism that regulates them, will want to ask how much of that was design and how much was luck. The editorial on today's opinion pages argues that the honest answer is uncomfortable, and that the screening of the people who are trusted with an aircraft deserves the same seriousness as the screening of the people who merely ride in one.</w:t>
      </w:r>
    </w:p>
    <w:p>
      <w:pPr>
        <w:spacing w:after="80" w:before="160"/>
        <w:jc w:val="left"/>
      </w:pPr>
      <w:r>
        <w:rPr>
          <w:rFonts w:ascii="Times New Roman" w:cs="Times New Roman" w:eastAsia="Times New Roman" w:hAnsi="Times New Roman"/>
          <w:b/>
          <w:bCs/>
          <w:i w:val="false"/>
          <w:iCs w:val="false"/>
          <w:sz w:val="24"/>
          <w:szCs w:val="24"/>
        </w:rPr>
        <w:t xml:space="preserve">One hundred and eighty</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 that matters is simple enough. One hundred and seventy-four passengers boarded in Dubai on Wednesday morning and 174 walked into the arrivals hall at Ben Gurion on Wednesday evening. The cabin crew went home. The two off-duty pilots, who had expected to spend the flight as freight, went home. The captain is in hospital in Abu Dhabi, and his embassy says he is getting better.</w:t>
      </w:r>
    </w:p>
    <w:p>
      <w:pPr>
        <w:spacing w:after="120" w:before="0"/>
        <w:jc w:val="left"/>
      </w:pPr>
      <w:r>
        <w:rPr>
          <w:rFonts w:ascii="Times New Roman" w:cs="Times New Roman" w:eastAsia="Times New Roman" w:hAnsi="Times New Roman"/>
          <w:b w:val="false"/>
          <w:bCs w:val="false"/>
          <w:i w:val="false"/>
          <w:iCs w:val="false"/>
          <w:sz w:val="22"/>
          <w:szCs w:val="22"/>
        </w:rPr>
        <w:t xml:space="preserve">Mr Rajuan, back at Ben Gurion on Wednesday evening, said he could not believe that he had been on holiday in Thailand a few hours earlier, and insisted that he had not done it alone. Dr Musaev said he wanted to go home and hug his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The television programme Mr Hayun watches reconstructs flights that ended badly, so that the next one need not. When the investigators have finished with FZ1073 there will be a reconstruction of this flight as well, and it will end in an unusual way: at Tabuk, with the passengers clapping.</w:t>
      </w:r>
    </w:p>
    <w:p>
      <w:pPr>
        <w:spacing w:after="240" w:before="0"/>
        <w:jc w:val="left"/>
      </w:pPr>
      <w:r>
        <w:rPr>
          <w:rFonts w:ascii="Times New Roman" w:cs="Times New Roman" w:eastAsia="Times New Roman" w:hAnsi="Times New Roman"/>
          <w:b w:val="false"/>
          <w:bCs w:val="false"/>
          <w:i/>
          <w:iCs/>
          <w:color w:val="888888"/>
          <w:sz w:val="18"/>
          <w:szCs w:val="18"/>
        </w:rPr>
        <w:t xml:space="preserve">[Page 1-3 | 5049 words]</w:t>
      </w:r>
    </w:p>
    <w:p>
      <w:pPr>
        <w:spacing w:after="80" w:before="200"/>
        <w:jc w:val="left"/>
      </w:pPr>
      <w:r>
        <w:rPr>
          <w:rFonts w:ascii="Times New Roman" w:cs="Times New Roman" w:eastAsia="Times New Roman" w:hAnsi="Times New Roman"/>
          <w:b/>
          <w:bCs/>
          <w:i w:val="false"/>
          <w:iCs w:val="false"/>
          <w:sz w:val="28"/>
          <w:szCs w:val="28"/>
        </w:rPr>
        <w:t xml:space="preserve">Eighty-Four Minutes: Flight FZ1073 by the Clock, in Dubai, Greenwich and Tokyo Time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of flydubai Flight FZ1073 is unusually precise, because an airliner in trouble announces itself. The times below come from Flightradar24's tracking data as reported by Gulf News and Al Jazeera, and from the statement of Tabuk's airport. Dubai time is given first, then Greenwich Mean Time, then Japan Standard Time.</w:t>
      </w:r>
    </w:p>
    <w:p>
      <w:pPr>
        <w:spacing w:after="120" w:before="0"/>
        <w:jc w:val="left"/>
      </w:pPr>
      <w:r>
        <w:rPr>
          <w:rFonts w:ascii="Times New Roman" w:cs="Times New Roman" w:eastAsia="Times New Roman" w:hAnsi="Times New Roman"/>
          <w:b w:val="false"/>
          <w:bCs w:val="false"/>
          <w:i w:val="false"/>
          <w:iCs w:val="false"/>
          <w:sz w:val="22"/>
          <w:szCs w:val="22"/>
        </w:rPr>
        <w:t xml:space="preserve">7:05 a.m. Dubai, 03:05 GMT, 12:05 p.m. in Tokyo: the Boeing 737 MAX 8 leaves Dubai International for Ben Gurion Airport and climbs to about 34,000 feet.</w:t>
      </w:r>
    </w:p>
    <w:p>
      <w:pPr>
        <w:spacing w:after="120" w:before="0"/>
        <w:jc w:val="left"/>
      </w:pPr>
      <w:r>
        <w:rPr>
          <w:rFonts w:ascii="Times New Roman" w:cs="Times New Roman" w:eastAsia="Times New Roman" w:hAnsi="Times New Roman"/>
          <w:b w:val="false"/>
          <w:bCs w:val="false"/>
          <w:i w:val="false"/>
          <w:iCs w:val="false"/>
          <w:sz w:val="22"/>
          <w:szCs w:val="22"/>
        </w:rPr>
        <w:t xml:space="preserve">9:21 a.m. Dubai, 05:21 GMT, 2:21 p.m. in Tokyo: the aircraft begins a pronounced descent, followed by a sharp climb and a second steep descent. This is the moment passengers describe as the plunge.</w:t>
      </w:r>
    </w:p>
    <w:p>
      <w:pPr>
        <w:spacing w:after="120" w:before="0"/>
        <w:jc w:val="left"/>
      </w:pPr>
      <w:r>
        <w:rPr>
          <w:rFonts w:ascii="Times New Roman" w:cs="Times New Roman" w:eastAsia="Times New Roman" w:hAnsi="Times New Roman"/>
          <w:b w:val="false"/>
          <w:bCs w:val="false"/>
          <w:i w:val="false"/>
          <w:iCs w:val="false"/>
          <w:sz w:val="22"/>
          <w:szCs w:val="22"/>
        </w:rPr>
        <w:t xml:space="preserve">9:28 a.m. Dubai, 05:28 GMT, 2:28 p.m. in Tokyo: the transponder begins transmitting 7700, the international code for a general emergency. The aircraft is near the border between Saudi Arabia and Jordan.</w:t>
      </w:r>
    </w:p>
    <w:p>
      <w:pPr>
        <w:spacing w:after="120" w:before="0"/>
        <w:jc w:val="left"/>
      </w:pPr>
      <w:r>
        <w:rPr>
          <w:rFonts w:ascii="Times New Roman" w:cs="Times New Roman" w:eastAsia="Times New Roman" w:hAnsi="Times New Roman"/>
          <w:b w:val="false"/>
          <w:bCs w:val="false"/>
          <w:i w:val="false"/>
          <w:iCs w:val="false"/>
          <w:sz w:val="22"/>
          <w:szCs w:val="22"/>
        </w:rPr>
        <w:t xml:space="preserve">About 9:33 a.m. Dubai, 2:33 p.m. in Tokyo: the aircraft is flying at roughly 15,000 feet, less than half its cruising altitude twelve minutes earlier.</w:t>
      </w:r>
    </w:p>
    <w:p>
      <w:pPr>
        <w:spacing w:after="120" w:before="0"/>
        <w:jc w:val="left"/>
      </w:pPr>
      <w:r>
        <w:rPr>
          <w:rFonts w:ascii="Times New Roman" w:cs="Times New Roman" w:eastAsia="Times New Roman" w:hAnsi="Times New Roman"/>
          <w:b w:val="false"/>
          <w:bCs w:val="false"/>
          <w:i w:val="false"/>
          <w:iCs w:val="false"/>
          <w:sz w:val="22"/>
          <w:szCs w:val="22"/>
        </w:rPr>
        <w:t xml:space="preserve">9:35 a.m. Dubai, 05:35 GMT, 2:35 p.m. in Tokyo: the transponder changes to 7500, the code for unlawful interference. The aircraft turns west, briefly enters Jordanian airspace and then turns back towards Saudi Arabia.</w:t>
      </w:r>
    </w:p>
    <w:p>
      <w:pPr>
        <w:spacing w:after="120" w:before="0"/>
        <w:jc w:val="left"/>
      </w:pPr>
      <w:r>
        <w:rPr>
          <w:rFonts w:ascii="Times New Roman" w:cs="Times New Roman" w:eastAsia="Times New Roman" w:hAnsi="Times New Roman"/>
          <w:b w:val="false"/>
          <w:bCs w:val="false"/>
          <w:i w:val="false"/>
          <w:iCs w:val="false"/>
          <w:sz w:val="22"/>
          <w:szCs w:val="22"/>
        </w:rPr>
        <w:t xml:space="preserve">9:44 a.m. Dubai, 05:44 GMT, 2:44 p.m. in Tokyo: air traffic controllers at Tabuk receive a distress call requesting an emergency landing. In Saudi Arabia it is 8:44 a.m. As the aircraft approaches, the code returns to 7700.</w:t>
      </w:r>
    </w:p>
    <w:p>
      <w:pPr>
        <w:spacing w:after="120" w:before="0"/>
        <w:jc w:val="left"/>
      </w:pPr>
      <w:r>
        <w:rPr>
          <w:rFonts w:ascii="Times New Roman" w:cs="Times New Roman" w:eastAsia="Times New Roman" w:hAnsi="Times New Roman"/>
          <w:b w:val="false"/>
          <w:bCs w:val="false"/>
          <w:i w:val="false"/>
          <w:iCs w:val="false"/>
          <w:sz w:val="22"/>
          <w:szCs w:val="22"/>
        </w:rPr>
        <w:t xml:space="preserve">10:45 a.m. Dubai, 06:45 GMT, 3:45 p.m. in Tokyo: the aircraft lands at Prince Sultan bin Abdulaziz International Airport. Eighty-four minutes have passed since the first descent. Flightradar24 receives its last signal from the aircraft at 10:58.</w:t>
      </w:r>
    </w:p>
    <w:p>
      <w:pPr>
        <w:spacing w:after="120" w:before="0"/>
        <w:jc w:val="left"/>
      </w:pPr>
      <w:r>
        <w:rPr>
          <w:rFonts w:ascii="Times New Roman" w:cs="Times New Roman" w:eastAsia="Times New Roman" w:hAnsi="Times New Roman"/>
          <w:b w:val="false"/>
          <w:bCs w:val="false"/>
          <w:i w:val="false"/>
          <w:iCs w:val="false"/>
          <w:sz w:val="22"/>
          <w:szCs w:val="22"/>
        </w:rPr>
        <w:t xml:space="preserve">6:40 p.m. Dubai, 14:40 GMT, 11:40 p.m. in Tokyo: the airport reports that all passengers have left on a replacement aircraft sent by the airline. In Tabuk it is 5:40 in 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About 15:34 GMT, 6:34 p.m. in Israel, 12:34 a.m. on Thursday in Tokyo: the replacement flight lands at Ben Gurion Airport.</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morning, Saudi time: the captain and the first officer leave Tabuk for Abu Dhabi after medical clearance, according to the Saudi Interior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tracking data, as Gulf News observes, shows where the aircraft went and how fast it fell. It does not show what was happening inside it. For that, the investigators have the two recorders, the statements of 174 passengers and a suspect in custody.</w:t>
      </w:r>
    </w:p>
    <w:p>
      <w:pPr>
        <w:spacing w:after="240" w:before="0"/>
        <w:jc w:val="left"/>
      </w:pPr>
      <w:r>
        <w:rPr>
          <w:rFonts w:ascii="Times New Roman" w:cs="Times New Roman" w:eastAsia="Times New Roman" w:hAnsi="Times New Roman"/>
          <w:b w:val="false"/>
          <w:bCs w:val="false"/>
          <w:i/>
          <w:iCs/>
          <w:color w:val="888888"/>
          <w:sz w:val="18"/>
          <w:szCs w:val="18"/>
        </w:rPr>
        <w:t xml:space="preserve">[Page 3 | 401 words]</w:t>
      </w:r>
    </w:p>
    <w:p>
      <w:pPr>
        <w:spacing w:after="80" w:before="200"/>
        <w:jc w:val="left"/>
      </w:pPr>
      <w:r>
        <w:rPr>
          <w:rFonts w:ascii="Times New Roman" w:cs="Times New Roman" w:eastAsia="Times New Roman" w:hAnsi="Times New Roman"/>
          <w:b/>
          <w:bCs/>
          <w:i w:val="false"/>
          <w:iCs w:val="false"/>
          <w:sz w:val="28"/>
          <w:szCs w:val="28"/>
        </w:rPr>
        <w:t xml:space="preserve">The Captain Who Opened the Door: Smit Machchhar, From a Mumbai Textile Family to the Left-Hand Seat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Captain Smit Machchhar, who is 39, was born in Mumbai into a family that works in textiles, and by Reuters' account he was expected to work in it too.</w:t>
      </w:r>
    </w:p>
    <w:p>
      <w:pPr>
        <w:spacing w:after="120" w:before="0"/>
        <w:jc w:val="left"/>
      </w:pPr>
      <w:r>
        <w:rPr>
          <w:rFonts w:ascii="Times New Roman" w:cs="Times New Roman" w:eastAsia="Times New Roman" w:hAnsi="Times New Roman"/>
          <w:b w:val="false"/>
          <w:bCs w:val="false"/>
          <w:i w:val="false"/>
          <w:iCs w:val="false"/>
          <w:sz w:val="22"/>
          <w:szCs w:val="22"/>
        </w:rPr>
        <w:t xml:space="preserve">He studied for it. He holds a diploma in man-made textile chemistry from the SASMIRA institute in Mumbai and a degree in business administration from the Welingkar Institute of Management, according to the profile he keeps on a professional networking site and to Gulf News.</w:t>
      </w:r>
    </w:p>
    <w:p>
      <w:pPr>
        <w:spacing w:after="120" w:before="0"/>
        <w:jc w:val="left"/>
      </w:pPr>
      <w:r>
        <w:rPr>
          <w:rFonts w:ascii="Times New Roman" w:cs="Times New Roman" w:eastAsia="Times New Roman" w:hAnsi="Times New Roman"/>
          <w:b w:val="false"/>
          <w:bCs w:val="false"/>
          <w:i w:val="false"/>
          <w:iCs w:val="false"/>
          <w:sz w:val="22"/>
          <w:szCs w:val="22"/>
        </w:rPr>
        <w:t xml:space="preserve">At 19 he found aviation, and the plan changed. Reuters reports that his mother was uneasy about it at first. He went to New Zealand to learn to fly.</w:t>
      </w:r>
    </w:p>
    <w:p>
      <w:pPr>
        <w:spacing w:after="120" w:before="0"/>
        <w:jc w:val="left"/>
      </w:pPr>
      <w:r>
        <w:rPr>
          <w:rFonts w:ascii="Times New Roman" w:cs="Times New Roman" w:eastAsia="Times New Roman" w:hAnsi="Times New Roman"/>
          <w:b w:val="false"/>
          <w:bCs w:val="false"/>
          <w:i w:val="false"/>
          <w:iCs w:val="false"/>
          <w:sz w:val="22"/>
          <w:szCs w:val="22"/>
        </w:rPr>
        <w:t xml:space="preserve">In June 2011 he joined SpiceJet, the Indian low-cost airline, and stayed for 11 years. He became a senior commander and, from November 2020, a line training captain, responsible for supervising and checking other pilots during ordinary scheduled flights and for seeing that company procedures were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His profile lists more than 9,500 hours flown at SpiceJet, over 6,400 of them as pilot in command.</w:t>
      </w:r>
    </w:p>
    <w:p>
      <w:pPr>
        <w:spacing w:after="120" w:before="0"/>
        <w:jc w:val="left"/>
      </w:pPr>
      <w:r>
        <w:rPr>
          <w:rFonts w:ascii="Times New Roman" w:cs="Times New Roman" w:eastAsia="Times New Roman" w:hAnsi="Times New Roman"/>
          <w:b w:val="false"/>
          <w:bCs w:val="false"/>
          <w:i w:val="false"/>
          <w:iCs w:val="false"/>
          <w:sz w:val="22"/>
          <w:szCs w:val="22"/>
        </w:rPr>
        <w:t xml:space="preserve">He moved to Dubai in June 2022 to join flydubai as a direct-entry captain, the term for a pilot hired straight into the left-hand seat on the strength of command experience elsewhere. He gives his total on the Boeing 737-800 and the 737 MAX as 9,750 hours.</w:t>
      </w:r>
    </w:p>
    <w:p>
      <w:pPr>
        <w:spacing w:after="120" w:before="0"/>
        <w:jc w:val="left"/>
      </w:pPr>
      <w:r>
        <w:rPr>
          <w:rFonts w:ascii="Times New Roman" w:cs="Times New Roman" w:eastAsia="Times New Roman" w:hAnsi="Times New Roman"/>
          <w:b w:val="false"/>
          <w:bCs w:val="false"/>
          <w:i w:val="false"/>
          <w:iCs w:val="false"/>
          <w:sz w:val="22"/>
          <w:szCs w:val="22"/>
        </w:rPr>
        <w:t xml:space="preserve">On the same page he calls himself an airline captain, a lifelong learner and a father, and says he helps others to fly higher. He lists pilot mentoring, crew resource management and leadership in high-workload conditions among his skills, and says he hopes to join flydubai's training team.</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he was in command of Flight FZ1073. According to the Israeli government and to the passengers, he was attacked by his first officer, fought back, and, lying wounded on the cockpit floor, operated the release that unlocked the door.</w:t>
      </w:r>
    </w:p>
    <w:p>
      <w:pPr>
        <w:spacing w:after="120" w:before="0"/>
        <w:jc w:val="left"/>
      </w:pPr>
      <w:r>
        <w:rPr>
          <w:rFonts w:ascii="Times New Roman" w:cs="Times New Roman" w:eastAsia="Times New Roman" w:hAnsi="Times New Roman"/>
          <w:b w:val="false"/>
          <w:bCs w:val="false"/>
          <w:i w:val="false"/>
          <w:iCs w:val="false"/>
          <w:sz w:val="22"/>
          <w:szCs w:val="22"/>
        </w:rPr>
        <w:t xml:space="preserve">The dentist who treated him, Dr Shota Musaev, said he had deep wounds to the head and hands and had lost a great deal of blood, but stayed conscious and kept speaking. In video from the cabin he explains that he cannot close one hand.</w:t>
      </w:r>
    </w:p>
    <w:p>
      <w:pPr>
        <w:spacing w:after="120" w:before="0"/>
        <w:jc w:val="left"/>
      </w:pPr>
      <w:r>
        <w:rPr>
          <w:rFonts w:ascii="Times New Roman" w:cs="Times New Roman" w:eastAsia="Times New Roman" w:hAnsi="Times New Roman"/>
          <w:b w:val="false"/>
          <w:bCs w:val="false"/>
          <w:i w:val="false"/>
          <w:iCs w:val="false"/>
          <w:sz w:val="22"/>
          <w:szCs w:val="22"/>
        </w:rPr>
        <w:t xml:space="preserve">He underwent surgery in Tabuk and was flown to Abu Dhabi on Thursday. Indian officials say he is recovering well.</w:t>
      </w:r>
    </w:p>
    <w:p>
      <w:pPr>
        <w:spacing w:after="120" w:before="0"/>
        <w:jc w:val="left"/>
      </w:pPr>
      <w:r>
        <w:rPr>
          <w:rFonts w:ascii="Times New Roman" w:cs="Times New Roman" w:eastAsia="Times New Roman" w:hAnsi="Times New Roman"/>
          <w:b w:val="false"/>
          <w:bCs w:val="false"/>
          <w:i w:val="false"/>
          <w:iCs w:val="false"/>
          <w:sz w:val="22"/>
          <w:szCs w:val="22"/>
        </w:rPr>
        <w:t xml:space="preserve">India's prime minister, Narendra Modi, said he had spoken to the captain's father, Bhupendrabhai, his mother, Gitaben, and his wife, Sonalben, and that the whole country was proud of him. Israel's prime minister called him a true hero.</w:t>
      </w:r>
    </w:p>
    <w:p>
      <w:pPr>
        <w:spacing w:after="120" w:before="0"/>
        <w:jc w:val="left"/>
      </w:pPr>
      <w:r>
        <w:rPr>
          <w:rFonts w:ascii="Times New Roman" w:cs="Times New Roman" w:eastAsia="Times New Roman" w:hAnsi="Times New Roman"/>
          <w:b w:val="false"/>
          <w:bCs w:val="false"/>
          <w:i w:val="false"/>
          <w:iCs w:val="false"/>
          <w:sz w:val="22"/>
          <w:szCs w:val="22"/>
        </w:rPr>
        <w:t xml:space="preserve">His airline has said nothing about him by name. It has confirmed only that there was an altercation on the flight deck and that the reasons for it are under investigation.</w:t>
      </w:r>
    </w:p>
    <w:p>
      <w:pPr>
        <w:spacing w:after="240" w:before="0"/>
        <w:jc w:val="left"/>
      </w:pPr>
      <w:r>
        <w:rPr>
          <w:rFonts w:ascii="Times New Roman" w:cs="Times New Roman" w:eastAsia="Times New Roman" w:hAnsi="Times New Roman"/>
          <w:b w:val="false"/>
          <w:bCs w:val="false"/>
          <w:i/>
          <w:iCs/>
          <w:color w:val="888888"/>
          <w:sz w:val="18"/>
          <w:szCs w:val="18"/>
        </w:rPr>
        <w:t xml:space="preserve">[Page 3 | 438 words]</w:t>
      </w:r>
    </w:p>
    <w:p>
      <w:pPr>
        <w:spacing w:after="80" w:before="200"/>
        <w:jc w:val="left"/>
      </w:pPr>
      <w:r>
        <w:rPr>
          <w:rFonts w:ascii="Times New Roman" w:cs="Times New Roman" w:eastAsia="Times New Roman" w:hAnsi="Times New Roman"/>
          <w:b/>
          <w:bCs/>
          <w:i w:val="false"/>
          <w:iCs w:val="false"/>
          <w:sz w:val="28"/>
          <w:szCs w:val="28"/>
        </w:rPr>
        <w:t xml:space="preserve">A Plumber, a Banker, an Insurance Agent and a Dentist: The Four Passengers Israel Has Named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Israeli officials have named four passengers for their part in what happened on Flight FZ1073. None of them is a soldier on duty, a policeman or a pilot. Their own descriptions of the morning, given to Israeli television, to Ynet, to The Times of Israel and to CNN, are summarised here.</w:t>
      </w:r>
    </w:p>
    <w:p>
      <w:pPr>
        <w:spacing w:after="120" w:before="0"/>
        <w:jc w:val="left"/>
      </w:pPr>
      <w:r>
        <w:rPr>
          <w:rFonts w:ascii="Times New Roman" w:cs="Times New Roman" w:eastAsia="Times New Roman" w:hAnsi="Times New Roman"/>
          <w:b w:val="false"/>
          <w:bCs w:val="false"/>
          <w:i w:val="false"/>
          <w:iCs w:val="false"/>
          <w:sz w:val="22"/>
          <w:szCs w:val="22"/>
        </w:rPr>
        <w:t xml:space="preserve">Yaniv Hayun, 50, is a plumber. He was the first passenger into the cockpit. He says he found the first officer between the two empty pilots' seats, damaging the controls; took him in a neck hold; dragged him out; and called for other men to restrain him.</w:t>
      </w:r>
    </w:p>
    <w:p>
      <w:pPr>
        <w:spacing w:after="120" w:before="0"/>
        <w:jc w:val="left"/>
      </w:pPr>
      <w:r>
        <w:rPr>
          <w:rFonts w:ascii="Times New Roman" w:cs="Times New Roman" w:eastAsia="Times New Roman" w:hAnsi="Times New Roman"/>
          <w:b w:val="false"/>
          <w:bCs w:val="false"/>
          <w:i w:val="false"/>
          <w:iCs w:val="false"/>
          <w:sz w:val="22"/>
          <w:szCs w:val="22"/>
        </w:rPr>
        <w:t xml:space="preserve">He then went back in and pulled on the control column to bring the nose up. He says he knew to pull because he watches a television series about air accidents, and that he held it until one of two off-duty pilots told him he was taking over.</w:t>
      </w:r>
    </w:p>
    <w:p>
      <w:pPr>
        <w:spacing w:after="120" w:before="0"/>
        <w:jc w:val="left"/>
      </w:pPr>
      <w:r>
        <w:rPr>
          <w:rFonts w:ascii="Times New Roman" w:cs="Times New Roman" w:eastAsia="Times New Roman" w:hAnsi="Times New Roman"/>
          <w:b w:val="false"/>
          <w:bCs w:val="false"/>
          <w:i w:val="false"/>
          <w:iCs w:val="false"/>
          <w:sz w:val="22"/>
          <w:szCs w:val="22"/>
        </w:rPr>
        <w:t xml:space="preserve">Zvika Manes is the chief executive of Bank Leumi's underwriting company. It was his wife, taking their daughter to the lavatory at the front, who heard the struggle and alerted a flight attendant.</w:t>
      </w:r>
    </w:p>
    <w:p>
      <w:pPr>
        <w:spacing w:after="120" w:before="0"/>
        <w:jc w:val="left"/>
      </w:pPr>
      <w:r>
        <w:rPr>
          <w:rFonts w:ascii="Times New Roman" w:cs="Times New Roman" w:eastAsia="Times New Roman" w:hAnsi="Times New Roman"/>
          <w:b w:val="false"/>
          <w:bCs w:val="false"/>
          <w:i w:val="false"/>
          <w:iCs w:val="false"/>
          <w:sz w:val="22"/>
          <w:szCs w:val="22"/>
        </w:rPr>
        <w:t xml:space="preserve">Mr Manes says he first got his daughter out of the lavatory and then went for the attacker. He describes a very strong man, a great deal of blood, and passengers thrown about the cabin as the aircraft fell. He and the others tied the man with the cords of the headphones handed out on board.</w:t>
      </w:r>
    </w:p>
    <w:p>
      <w:pPr>
        <w:spacing w:after="120" w:before="0"/>
        <w:jc w:val="left"/>
      </w:pPr>
      <w:r>
        <w:rPr>
          <w:rFonts w:ascii="Times New Roman" w:cs="Times New Roman" w:eastAsia="Times New Roman" w:hAnsi="Times New Roman"/>
          <w:b w:val="false"/>
          <w:bCs w:val="false"/>
          <w:i w:val="false"/>
          <w:iCs w:val="false"/>
          <w:sz w:val="22"/>
          <w:szCs w:val="22"/>
        </w:rPr>
        <w:t xml:space="preserve">Assaf Rajuan owns an insurance agency and was on his way back from a family holiday in Thailand. He says he went in with two other men after Mr Manes and that, with help from the cabin crew, they overpowered the first officer and held him until the landing, which he puts at 50 to 55 minutes.</w:t>
      </w:r>
    </w:p>
    <w:p>
      <w:pPr>
        <w:spacing w:after="120" w:before="0"/>
        <w:jc w:val="left"/>
      </w:pPr>
      <w:r>
        <w:rPr>
          <w:rFonts w:ascii="Times New Roman" w:cs="Times New Roman" w:eastAsia="Times New Roman" w:hAnsi="Times New Roman"/>
          <w:b w:val="false"/>
          <w:bCs w:val="false"/>
          <w:i w:val="false"/>
          <w:iCs w:val="false"/>
          <w:sz w:val="22"/>
          <w:szCs w:val="22"/>
        </w:rPr>
        <w:t xml:space="preserve">He was hurt, though not badly. Later, at Tabuk, he was among the passengers who asked that the replacement flight be delayed until its crew had been checked.</w:t>
      </w:r>
    </w:p>
    <w:p>
      <w:pPr>
        <w:spacing w:after="120" w:before="0"/>
        <w:jc w:val="left"/>
      </w:pPr>
      <w:r>
        <w:rPr>
          <w:rFonts w:ascii="Times New Roman" w:cs="Times New Roman" w:eastAsia="Times New Roman" w:hAnsi="Times New Roman"/>
          <w:b w:val="false"/>
          <w:bCs w:val="false"/>
          <w:i w:val="false"/>
          <w:iCs w:val="false"/>
          <w:sz w:val="22"/>
          <w:szCs w:val="22"/>
        </w:rPr>
        <w:t xml:space="preserve">Shota Musaev is a dentist and was returning from China. He says he was running towards the cockpit within ten seconds of hearing screams, helped at first with the attacker, and then spent the rest of the flight with the captain.</w:t>
      </w:r>
    </w:p>
    <w:p>
      <w:pPr>
        <w:spacing w:after="120" w:before="0"/>
        <w:jc w:val="left"/>
      </w:pPr>
      <w:r>
        <w:rPr>
          <w:rFonts w:ascii="Times New Roman" w:cs="Times New Roman" w:eastAsia="Times New Roman" w:hAnsi="Times New Roman"/>
          <w:b w:val="false"/>
          <w:bCs w:val="false"/>
          <w:i w:val="false"/>
          <w:iCs w:val="false"/>
          <w:sz w:val="22"/>
          <w:szCs w:val="22"/>
        </w:rPr>
        <w:t xml:space="preserve">He was the only doctor on board. He stopped the bleeding from the captain's head and hands and kept his blood pressure up. He believes that helped to save the captain's life.</w:t>
      </w:r>
    </w:p>
    <w:p>
      <w:pPr>
        <w:spacing w:after="120" w:before="0"/>
        <w:jc w:val="left"/>
      </w:pPr>
      <w:r>
        <w:rPr>
          <w:rFonts w:ascii="Times New Roman" w:cs="Times New Roman" w:eastAsia="Times New Roman" w:hAnsi="Times New Roman"/>
          <w:b w:val="false"/>
          <w:bCs w:val="false"/>
          <w:i w:val="false"/>
          <w:iCs w:val="false"/>
          <w:sz w:val="22"/>
          <w:szCs w:val="22"/>
        </w:rPr>
        <w:t xml:space="preserve">The four agree on one point more than any other, which is that there were more than four. Each mentions other passengers whose names have not been published, and each mentions the cabin crew.</w:t>
      </w:r>
    </w:p>
    <w:p>
      <w:pPr>
        <w:spacing w:after="120" w:before="0"/>
        <w:jc w:val="left"/>
      </w:pPr>
      <w:r>
        <w:rPr>
          <w:rFonts w:ascii="Times New Roman" w:cs="Times New Roman" w:eastAsia="Times New Roman" w:hAnsi="Times New Roman"/>
          <w:b w:val="false"/>
          <w:bCs w:val="false"/>
          <w:i w:val="false"/>
          <w:iCs w:val="false"/>
          <w:sz w:val="22"/>
          <w:szCs w:val="22"/>
        </w:rPr>
        <w:t xml:space="preserve">Mr Manes had his daughters with him on the aircraft. He said that hearing them scream that they did not want to die was something no father should have to hear.</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Netanyahu met Mr Hayun at the airport on Wednesday and received the group at his office on Thursday. President Trump, The Times of Israel reports, has marvelled at the plumber's calm.</w:t>
      </w:r>
    </w:p>
    <w:p>
      <w:pPr>
        <w:spacing w:after="240" w:before="0"/>
        <w:jc w:val="left"/>
      </w:pPr>
      <w:r>
        <w:rPr>
          <w:rFonts w:ascii="Times New Roman" w:cs="Times New Roman" w:eastAsia="Times New Roman" w:hAnsi="Times New Roman"/>
          <w:b w:val="false"/>
          <w:bCs w:val="false"/>
          <w:i/>
          <w:iCs/>
          <w:color w:val="888888"/>
          <w:sz w:val="18"/>
          <w:szCs w:val="18"/>
        </w:rPr>
        <w:t xml:space="preserve">[Page 3 | 491 words]</w:t>
      </w:r>
    </w:p>
    <w:p>
      <w:pPr>
        <w:spacing w:after="80" w:before="200"/>
        <w:jc w:val="left"/>
      </w:pPr>
      <w:r>
        <w:rPr>
          <w:rFonts w:ascii="Times New Roman" w:cs="Times New Roman" w:eastAsia="Times New Roman" w:hAnsi="Times New Roman"/>
          <w:b/>
          <w:bCs/>
          <w:i w:val="false"/>
          <w:iCs w:val="false"/>
          <w:sz w:val="28"/>
          <w:szCs w:val="28"/>
        </w:rPr>
        <w:t xml:space="preserve">Three Governments, One Suspect: Who Is Investigating Flight FZ1073, and Under Which Law</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aircraft belongs to an Emirati airline. It landed in Saudi Arabia. Most of the people on it were Israeli, the captain is Indian and the suspect is, by Israel's account, Omani. The question of who investigates is not a formality.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in international law is the United Arab Emirates. The Tokyo Convention of 1963, on offences and certain other acts committed on board aircraft, makes the state in which an aircraft is registered competent to exercise jurisdiction over what happens on it in flight. The Emirati Foreign Ministry cited exactly that principle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Emirati attorney-general, Hamad Saif Al Shamsi, has formed a team of specialised prosecutors to establish the causes and motives. The National reports that the investigation will consider whether there was a link to terrorist activity.</w:t>
      </w:r>
    </w:p>
    <w:p>
      <w:pPr>
        <w:spacing w:after="120" w:before="0"/>
        <w:jc w:val="left"/>
      </w:pPr>
      <w:r>
        <w:rPr>
          <w:rFonts w:ascii="Times New Roman" w:cs="Times New Roman" w:eastAsia="Times New Roman" w:hAnsi="Times New Roman"/>
          <w:b w:val="false"/>
          <w:bCs w:val="false"/>
          <w:i w:val="false"/>
          <w:iCs w:val="false"/>
          <w:sz w:val="22"/>
          <w:szCs w:val="22"/>
        </w:rPr>
        <w:t xml:space="preserve">Separately, the Emirates' General Civil Aviation Authority is examining the operational and security aspects, which is the regulator's question: how a first officer in this state of mind, if that is what it proves to be, came to be on a flight deck.</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as the state where the aircraft landed, held both pilots at first. Its Interior Ministry said on Thursday that a preliminary investigation carried out with Emirati security teams had confirmed that the first officer assaulted the captain, and that both men had left for Abu Dhabi that morning after medical clearance.</w:t>
      </w:r>
    </w:p>
    <w:p>
      <w:pPr>
        <w:spacing w:after="120" w:before="0"/>
        <w:jc w:val="left"/>
      </w:pPr>
      <w:r>
        <w:rPr>
          <w:rFonts w:ascii="Times New Roman" w:cs="Times New Roman" w:eastAsia="Times New Roman" w:hAnsi="Times New Roman"/>
          <w:b w:val="false"/>
          <w:bCs w:val="false"/>
          <w:i w:val="false"/>
          <w:iCs w:val="false"/>
          <w:sz w:val="22"/>
          <w:szCs w:val="22"/>
        </w:rPr>
        <w:t xml:space="preserve">The kingdom's National Transport Safety Centre has opened a safety investigation of its own, according to the Emirates News Agency. That inquiry concerns the aircraft: its descent, the damage to its rudder and the conduct of the diversion.</w:t>
      </w:r>
    </w:p>
    <w:p>
      <w:pPr>
        <w:spacing w:after="120" w:before="0"/>
        <w:jc w:val="left"/>
      </w:pPr>
      <w:r>
        <w:rPr>
          <w:rFonts w:ascii="Times New Roman" w:cs="Times New Roman" w:eastAsia="Times New Roman" w:hAnsi="Times New Roman"/>
          <w:b w:val="false"/>
          <w:bCs w:val="false"/>
          <w:i w:val="false"/>
          <w:iCs w:val="false"/>
          <w:sz w:val="22"/>
          <w:szCs w:val="22"/>
        </w:rPr>
        <w:t xml:space="preserve">Israel has no formal standing, but it has the witnesses. Its officials told The Times of Israel that they expect to take part in the Emirati investigation and that Israel is conducting an internal review of its own aviation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India has a consular interest in the captain. American media report that United States citizens were on board.</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investigators have to work with is considerable. The aircraft's flight-data recorder will show every control input and the cockpit-voice recorder will have captured the sounds on the flight deck. The suspect is alive.</w:t>
      </w:r>
    </w:p>
    <w:p>
      <w:pPr>
        <w:spacing w:after="120" w:before="0"/>
        <w:jc w:val="left"/>
      </w:pPr>
      <w:r>
        <w:rPr>
          <w:rFonts w:ascii="Times New Roman" w:cs="Times New Roman" w:eastAsia="Times New Roman" w:hAnsi="Times New Roman"/>
          <w:b w:val="false"/>
          <w:bCs w:val="false"/>
          <w:i w:val="false"/>
          <w:iCs w:val="false"/>
          <w:sz w:val="22"/>
          <w:szCs w:val="22"/>
        </w:rPr>
        <w:t xml:space="preserve">What they have not yet said is also considerable. No authority has published the first officer's name, a motive, a description of the weapon or an explanation of who selected the hijack code on the transponder.</w:t>
      </w:r>
    </w:p>
    <w:p>
      <w:pPr>
        <w:spacing w:after="120" w:before="0"/>
        <w:jc w:val="left"/>
      </w:pPr>
      <w:r>
        <w:rPr>
          <w:rFonts w:ascii="Times New Roman" w:cs="Times New Roman" w:eastAsia="Times New Roman" w:hAnsi="Times New Roman"/>
          <w:b w:val="false"/>
          <w:bCs w:val="false"/>
          <w:i w:val="false"/>
          <w:iCs w:val="false"/>
          <w:sz w:val="22"/>
          <w:szCs w:val="22"/>
        </w:rPr>
        <w:t xml:space="preserve">Flydubai has asked for patience while the facts are gathered. Given how much has been asserted in two days by people who were not on the aircraft, the request seems fair.</w:t>
      </w:r>
    </w:p>
    <w:p>
      <w:pPr>
        <w:spacing w:after="240" w:before="0"/>
        <w:jc w:val="left"/>
      </w:pPr>
      <w:r>
        <w:rPr>
          <w:rFonts w:ascii="Times New Roman" w:cs="Times New Roman" w:eastAsia="Times New Roman" w:hAnsi="Times New Roman"/>
          <w:b w:val="false"/>
          <w:bCs w:val="false"/>
          <w:i/>
          <w:iCs/>
          <w:color w:val="888888"/>
          <w:sz w:val="18"/>
          <w:szCs w:val="18"/>
        </w:rPr>
        <w:t xml:space="preserve">[Page 3-4 | 426 words]</w:t>
      </w:r>
    </w:p>
    <w:p>
      <w:pPr>
        <w:spacing w:after="80" w:before="200"/>
        <w:jc w:val="left"/>
      </w:pPr>
      <w:r>
        <w:rPr>
          <w:rFonts w:ascii="Times New Roman" w:cs="Times New Roman" w:eastAsia="Times New Roman" w:hAnsi="Times New Roman"/>
          <w:b/>
          <w:bCs/>
          <w:i w:val="false"/>
          <w:iCs w:val="false"/>
          <w:sz w:val="28"/>
          <w:szCs w:val="28"/>
        </w:rPr>
        <w:t xml:space="preserve">The Rule That Was Not Enforced: Israel Promises to Vet Every Pilot Who Flies In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Israel's prime minister has acknowledged that the first officer of Flight FZ1073 should not, under the rules his own government relies on, have been flying into Tel Aviv at all.</w:t>
      </w:r>
    </w:p>
    <w:p>
      <w:pPr>
        <w:spacing w:after="120" w:before="0"/>
        <w:jc w:val="left"/>
      </w:pPr>
      <w:r>
        <w:rPr>
          <w:rFonts w:ascii="Times New Roman" w:cs="Times New Roman" w:eastAsia="Times New Roman" w:hAnsi="Times New Roman"/>
          <w:b w:val="false"/>
          <w:bCs w:val="false"/>
          <w:i w:val="false"/>
          <w:iCs w:val="false"/>
          <w:sz w:val="22"/>
          <w:szCs w:val="22"/>
        </w:rPr>
        <w:t xml:space="preserve">Oman has no diplomatic relations with Israel. Mr Netanyahu said there are constraints meant to keep pilots from such countries off flights to Israel, and that this one got through.</w:t>
      </w:r>
    </w:p>
    <w:p>
      <w:pPr>
        <w:spacing w:after="120" w:before="0"/>
        <w:jc w:val="left"/>
      </w:pPr>
      <w:r>
        <w:rPr>
          <w:rFonts w:ascii="Times New Roman" w:cs="Times New Roman" w:eastAsia="Times New Roman" w:hAnsi="Times New Roman"/>
          <w:b w:val="false"/>
          <w:bCs w:val="false"/>
          <w:i w:val="false"/>
          <w:iCs w:val="false"/>
          <w:sz w:val="22"/>
          <w:szCs w:val="22"/>
        </w:rPr>
        <w:t xml:space="preserve">Channel 12, citing the investigation, reported on Thursday that the restriction had not been enforced. Dozens of Omani pilots had flown into Ben Gurion in recent years, the network said, and Israel had left it to the foreign airlines to comply.</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report, the Shin Bet security service never examined the origins of flydubai's pilots beyond asking the airline not to roster those from states without ties. The Transportation Ministry told the network that the service had issued no specific warning about the airline beyond a request for more baggage checks.</w:t>
      </w:r>
    </w:p>
    <w:p>
      <w:pPr>
        <w:spacing w:after="120" w:before="0"/>
        <w:jc w:val="left"/>
      </w:pPr>
      <w:r>
        <w:rPr>
          <w:rFonts w:ascii="Times New Roman" w:cs="Times New Roman" w:eastAsia="Times New Roman" w:hAnsi="Times New Roman"/>
          <w:b w:val="false"/>
          <w:bCs w:val="false"/>
          <w:i w:val="false"/>
          <w:iCs w:val="false"/>
          <w:sz w:val="22"/>
          <w:szCs w:val="22"/>
        </w:rPr>
        <w:t xml:space="preserve">An unnamed industry official quoted by the network said the service could have identified every pilot on the airline's books in minutes and chose not to look.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answer is that it will look now. Doron Spielman, a spokesman for the prime minister's office, told Reuters that Israel intends to know the identity of every pilot flying into the country and to run a security check on each, whether the airline is Israeli or foreign.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Arab Emirates' regulator did not respond to Reuters' request for comment on how its pilots are vetted.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also recalls that Israel's state comptroller recommended in 2024 that the government review its security protocols for air travel as a whole.</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point is not confined to Israel. Aviation security since 2001 has been built around the passenger: the bag, the shoe, the bottle of water. The people who already hold a pass to the flight deck are vetted when they are hired and, in most countries, lightly thereafter.</w:t>
      </w:r>
    </w:p>
    <w:p>
      <w:pPr>
        <w:spacing w:after="120" w:before="0"/>
        <w:jc w:val="left"/>
      </w:pPr>
      <w:r>
        <w:rPr>
          <w:rFonts w:ascii="Times New Roman" w:cs="Times New Roman" w:eastAsia="Times New Roman" w:hAnsi="Times New Roman"/>
          <w:b w:val="false"/>
          <w:bCs w:val="false"/>
          <w:i w:val="false"/>
          <w:iCs w:val="false"/>
          <w:sz w:val="22"/>
          <w:szCs w:val="22"/>
        </w:rPr>
        <w:t xml:space="preserve">A first officer who had been with his airline for eight months, as this one had according to an Israeli official, would have been through recruitment checks, licensing and simulator training in that time. None of those is designed to find out what a man has come to believe.</w:t>
      </w:r>
    </w:p>
    <w:p>
      <w:pPr>
        <w:spacing w:after="120" w:before="0"/>
        <w:jc w:val="left"/>
      </w:pPr>
      <w:r>
        <w:rPr>
          <w:rFonts w:ascii="Times New Roman" w:cs="Times New Roman" w:eastAsia="Times New Roman" w:hAnsi="Times New Roman"/>
          <w:b w:val="false"/>
          <w:bCs w:val="false"/>
          <w:i w:val="false"/>
          <w:iCs w:val="false"/>
          <w:sz w:val="22"/>
          <w:szCs w:val="22"/>
        </w:rPr>
        <w:t xml:space="preserve">That gap is the subject of today's editorial.</w:t>
      </w:r>
    </w:p>
    <w:p>
      <w:pPr>
        <w:spacing w:after="240" w:before="0"/>
        <w:jc w:val="left"/>
      </w:pPr>
      <w:r>
        <w:rPr>
          <w:rFonts w:ascii="Times New Roman" w:cs="Times New Roman" w:eastAsia="Times New Roman" w:hAnsi="Times New Roman"/>
          <w:b w:val="false"/>
          <w:bCs w:val="false"/>
          <w:i/>
          <w:iCs/>
          <w:color w:val="888888"/>
          <w:sz w:val="18"/>
          <w:szCs w:val="18"/>
        </w:rPr>
        <w:t xml:space="preserve">[Page 4 | 378 words]</w:t>
      </w:r>
    </w:p>
    <w:p>
      <w:pPr>
        <w:spacing w:after="80" w:before="200"/>
        <w:jc w:val="left"/>
      </w:pPr>
      <w:r>
        <w:rPr>
          <w:rFonts w:ascii="Times New Roman" w:cs="Times New Roman" w:eastAsia="Times New Roman" w:hAnsi="Times New Roman"/>
          <w:b/>
          <w:bCs/>
          <w:i w:val="false"/>
          <w:iCs w:val="false"/>
          <w:sz w:val="28"/>
          <w:szCs w:val="28"/>
        </w:rPr>
        <w:t xml:space="preserve">The Locked Door: How Cockpit Security Was Rebuilt After 2001 and 2015, and What It Cannot Do</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Until September 2001 a cockpit door was a light partition, often left open in cruise. Children were shown the flight deck. The door existed for privacy, not defence.</w:t>
      </w:r>
    </w:p>
    <w:p>
      <w:pPr>
        <w:spacing w:after="120" w:before="0"/>
        <w:jc w:val="left"/>
      </w:pPr>
      <w:r>
        <w:rPr>
          <w:rFonts w:ascii="Times New Roman" w:cs="Times New Roman" w:eastAsia="Times New Roman" w:hAnsi="Times New Roman"/>
          <w:b w:val="false"/>
          <w:bCs w:val="false"/>
          <w:i w:val="false"/>
          <w:iCs w:val="false"/>
          <w:sz w:val="22"/>
          <w:szCs w:val="22"/>
        </w:rPr>
        <w:t xml:space="preserve">The hijackings of September 11 ended that. Regulators required doors that could resist force and gunfire, locked for the whole flight and opened only from inside, and by late 2003 the reinforced door was the international standard on large passenger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 assumed that the danger was in the cabin. It left one case uncovered, which is the case in which the danger is one of the pilots.</w:t>
      </w:r>
    </w:p>
    <w:p>
      <w:pPr>
        <w:spacing w:after="120" w:before="0"/>
        <w:jc w:val="left"/>
      </w:pPr>
      <w:r>
        <w:rPr>
          <w:rFonts w:ascii="Times New Roman" w:cs="Times New Roman" w:eastAsia="Times New Roman" w:hAnsi="Times New Roman"/>
          <w:b w:val="false"/>
          <w:bCs w:val="false"/>
          <w:i w:val="false"/>
          <w:iCs w:val="false"/>
          <w:sz w:val="22"/>
          <w:szCs w:val="22"/>
        </w:rPr>
        <w:t xml:space="preserve">That case had already occurred. In October 1999 an EgyptAir Boeing 767 dived into the Atlantic off the American coast, killing all 217 people on board; American investigators concluded that the relief first officer's control inputs caused it, a finding the Egyptian authorities disputed.</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2015 it occurred behind a locked door. The first officer of a Germanwings Airbus waited until the captain left the flight deck, refused him re-entry and flew the aircraft into the French Alps. All 150 on board died. The cockpit recorder captured the captain trying to break the door down.</w:t>
      </w:r>
    </w:p>
    <w:p>
      <w:pPr>
        <w:spacing w:after="120" w:before="0"/>
        <w:jc w:val="left"/>
      </w:pPr>
      <w:r>
        <w:rPr>
          <w:rFonts w:ascii="Times New Roman" w:cs="Times New Roman" w:eastAsia="Times New Roman" w:hAnsi="Times New Roman"/>
          <w:b w:val="false"/>
          <w:bCs w:val="false"/>
          <w:i w:val="false"/>
          <w:iCs w:val="false"/>
          <w:sz w:val="22"/>
          <w:szCs w:val="22"/>
        </w:rPr>
        <w:t xml:space="preserve">The response was a rule about numbers. European regulators recommended that two authorised people be on the flight deck at all times, so that when a pilot steps out a cabin crew member steps in. Japan's transport ministry gave its airlines a similar instruction that spring.</w:t>
      </w:r>
    </w:p>
    <w:p>
      <w:pPr>
        <w:spacing w:after="120" w:before="0"/>
        <w:jc w:val="left"/>
      </w:pPr>
      <w:r>
        <w:rPr>
          <w:rFonts w:ascii="Times New Roman" w:cs="Times New Roman" w:eastAsia="Times New Roman" w:hAnsi="Times New Roman"/>
          <w:b w:val="false"/>
          <w:bCs w:val="false"/>
          <w:i w:val="false"/>
          <w:iCs w:val="false"/>
          <w:sz w:val="22"/>
          <w:szCs w:val="22"/>
        </w:rPr>
        <w:t xml:space="preserve">Europe later relaxed its recommendation and left the decision to each airline's assessment of risk, on the argument that the rule creates risks of its own by opening the door more often.</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other cases that fit neither pattern. In 1994 an off-duty FedEx flight engineer travelling as a passenger on one of the company's cargo flights attacked the three crew with hammers; they overpowered him and landed, all badly hurt. In 2023 an off-duty pilot in the spare seat of a Horizon Air flight in the United States tried to shut down the engines and was restrained by the crew.</w:t>
      </w:r>
    </w:p>
    <w:p>
      <w:pPr>
        <w:spacing w:after="120" w:before="0"/>
        <w:jc w:val="left"/>
      </w:pPr>
      <w:r>
        <w:rPr>
          <w:rFonts w:ascii="Times New Roman" w:cs="Times New Roman" w:eastAsia="Times New Roman" w:hAnsi="Times New Roman"/>
          <w:b w:val="false"/>
          <w:bCs w:val="false"/>
          <w:i w:val="false"/>
          <w:iCs w:val="false"/>
          <w:sz w:val="22"/>
          <w:szCs w:val="22"/>
        </w:rPr>
        <w:t xml:space="preserve">Flight FZ1073 is different again. Both pilots were present, both were on duty, and one attacked the other. No rule about doors or head-counts addresses that.</w:t>
      </w:r>
    </w:p>
    <w:p>
      <w:pPr>
        <w:spacing w:after="120" w:before="0"/>
        <w:jc w:val="left"/>
      </w:pPr>
      <w:r>
        <w:rPr>
          <w:rFonts w:ascii="Times New Roman" w:cs="Times New Roman" w:eastAsia="Times New Roman" w:hAnsi="Times New Roman"/>
          <w:b w:val="false"/>
          <w:bCs w:val="false"/>
          <w:i w:val="false"/>
          <w:iCs w:val="false"/>
          <w:sz w:val="22"/>
          <w:szCs w:val="22"/>
        </w:rPr>
        <w:t xml:space="preserve">What saved the aircraft was the reverse of the post-2001 design: the door was opened from inside, and the cabin came in.</w:t>
      </w:r>
    </w:p>
    <w:p>
      <w:pPr>
        <w:spacing w:after="120" w:before="0"/>
        <w:jc w:val="left"/>
      </w:pPr>
      <w:r>
        <w:rPr>
          <w:rFonts w:ascii="Times New Roman" w:cs="Times New Roman" w:eastAsia="Times New Roman" w:hAnsi="Times New Roman"/>
          <w:b w:val="false"/>
          <w:bCs w:val="false"/>
          <w:i w:val="false"/>
          <w:iCs w:val="false"/>
          <w:sz w:val="22"/>
          <w:szCs w:val="22"/>
        </w:rPr>
        <w:t xml:space="preserve">Regulators will now be asked whether the door should ever be openable from outside against the will of whoever is at the controls. The answer for 25 years has been no, and the reasons for that answer were also written in lives.</w:t>
      </w:r>
    </w:p>
    <w:p>
      <w:pPr>
        <w:spacing w:after="240" w:before="0"/>
        <w:jc w:val="left"/>
      </w:pPr>
      <w:r>
        <w:rPr>
          <w:rFonts w:ascii="Times New Roman" w:cs="Times New Roman" w:eastAsia="Times New Roman" w:hAnsi="Times New Roman"/>
          <w:b w:val="false"/>
          <w:bCs w:val="false"/>
          <w:i/>
          <w:iCs/>
          <w:color w:val="888888"/>
          <w:sz w:val="18"/>
          <w:szCs w:val="18"/>
        </w:rPr>
        <w:t xml:space="preserve">[Page 4 | 431 words]</w:t>
      </w:r>
    </w:p>
    <w:p>
      <w:pPr>
        <w:spacing w:after="80" w:before="200"/>
        <w:jc w:val="left"/>
      </w:pPr>
      <w:r>
        <w:rPr>
          <w:rFonts w:ascii="Times New Roman" w:cs="Times New Roman" w:eastAsia="Times New Roman" w:hAnsi="Times New Roman"/>
          <w:b/>
          <w:bCs/>
          <w:i w:val="false"/>
          <w:iCs w:val="false"/>
          <w:sz w:val="28"/>
          <w:szCs w:val="28"/>
        </w:rPr>
        <w:t xml:space="preserve">Japan Has Seen This Before: All Nippon Airways Flight 61 in 1999 and Japan Air Lines Flight 350 in 1982</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Two events in Japanese aviation history bear on what happened over Saudi Arabia on Wednesday. One involved an intruder and one involved a captain, and between them they contain most of the elements of Flight FZ1073.</w:t>
      </w:r>
    </w:p>
    <w:p>
      <w:pPr>
        <w:spacing w:after="120" w:before="0"/>
        <w:jc w:val="left"/>
      </w:pPr>
      <w:r>
        <w:rPr>
          <w:rFonts w:ascii="Times New Roman" w:cs="Times New Roman" w:eastAsia="Times New Roman" w:hAnsi="Times New Roman"/>
          <w:b w:val="false"/>
          <w:bCs w:val="false"/>
          <w:i w:val="false"/>
          <w:iCs w:val="false"/>
          <w:sz w:val="22"/>
          <w:szCs w:val="22"/>
        </w:rPr>
        <w:t xml:space="preserve">On July 23, 1999, All Nippon Airways Flight 61, a Boeing 747, left Haneda for New Chitose with more than 500 people on board. Shortly after take-off a passenger produced a knife, forced his way into the cockpit and ordered the first officer out.</w:t>
      </w:r>
    </w:p>
    <w:p>
      <w:pPr>
        <w:spacing w:after="120" w:before="0"/>
        <w:jc w:val="left"/>
      </w:pPr>
      <w:r>
        <w:rPr>
          <w:rFonts w:ascii="Times New Roman" w:cs="Times New Roman" w:eastAsia="Times New Roman" w:hAnsi="Times New Roman"/>
          <w:b w:val="false"/>
          <w:bCs w:val="false"/>
          <w:i w:val="false"/>
          <w:iCs w:val="false"/>
          <w:sz w:val="22"/>
          <w:szCs w:val="22"/>
        </w:rPr>
        <w:t xml:space="preserve">Alone with the captain, Naoyuki Nagashima, he stabbed him and took the controls. The aircraft descended until it was a few hundred metres above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Crew members forced the cockpit door. Among those who went in was an All Nippon captain travelling as a passenger, who took the controls and recovered the aircraft. It landed safely at Haneda. Captain Nagashima died of his wounds; no one else was killed.</w:t>
      </w:r>
    </w:p>
    <w:p>
      <w:pPr>
        <w:spacing w:after="120" w:before="0"/>
        <w:jc w:val="left"/>
      </w:pPr>
      <w:r>
        <w:rPr>
          <w:rFonts w:ascii="Times New Roman" w:cs="Times New Roman" w:eastAsia="Times New Roman" w:hAnsi="Times New Roman"/>
          <w:b w:val="false"/>
          <w:bCs w:val="false"/>
          <w:i w:val="false"/>
          <w:iCs w:val="false"/>
          <w:sz w:val="22"/>
          <w:szCs w:val="22"/>
        </w:rPr>
        <w:t xml:space="preserve">The hijacker had smuggled the knife through a weakness in the layout of Haneda's terminal, which he had identified and reported to the authorities beforehand. Airport screening and cockpit access rules in Japan were tightened afterwards.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case is older and darker. On February 9, 1982, Japan Air Lines Flight 350, a DC-8 arriving from Fukuoka, was a few hundred metres short of the runway at Haneda when its captain pushed the nose down and put engines into reverse.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officer and the flight engineer fought him for control. The aircraft struck the shallow water of Tokyo Bay. Twenty-four people died. The captain, who survived, was later found to have been suffering from mental illness and was not held criminally responsible.</w:t>
      </w:r>
    </w:p>
    <w:p>
      <w:pPr>
        <w:spacing w:after="120" w:before="0"/>
        <w:jc w:val="left"/>
      </w:pPr>
      <w:r>
        <w:rPr>
          <w:rFonts w:ascii="Times New Roman" w:cs="Times New Roman" w:eastAsia="Times New Roman" w:hAnsi="Times New Roman"/>
          <w:b w:val="false"/>
          <w:bCs w:val="false"/>
          <w:i w:val="false"/>
          <w:iCs w:val="false"/>
          <w:sz w:val="22"/>
          <w:szCs w:val="22"/>
        </w:rPr>
        <w:t xml:space="preserve">That accident led Japanese airlines and the ministry to look hard at how pilots' health is monitored and how colleagues' concerns are reported, questions that came back in 2015 after Germanwings.</w:t>
      </w:r>
    </w:p>
    <w:p>
      <w:pPr>
        <w:spacing w:after="120" w:before="0"/>
        <w:jc w:val="left"/>
      </w:pPr>
      <w:r>
        <w:rPr>
          <w:rFonts w:ascii="Times New Roman" w:cs="Times New Roman" w:eastAsia="Times New Roman" w:hAnsi="Times New Roman"/>
          <w:b w:val="false"/>
          <w:bCs w:val="false"/>
          <w:i w:val="false"/>
          <w:iCs w:val="false"/>
          <w:sz w:val="22"/>
          <w:szCs w:val="22"/>
        </w:rPr>
        <w:t xml:space="preserve">Set beside each other, the two cases describe Wednesday's flight rather exactly: a captain attacked with a blade in his own cockpit, an aircraft pointed at the ground, colleagues and bystanders fighting for the controls, and an off-duty pilot in the cabin who happened to be there.</w:t>
      </w:r>
    </w:p>
    <w:p>
      <w:pPr>
        <w:spacing w:after="120" w:before="0"/>
        <w:jc w:val="left"/>
      </w:pPr>
      <w:r>
        <w:rPr>
          <w:rFonts w:ascii="Times New Roman" w:cs="Times New Roman" w:eastAsia="Times New Roman" w:hAnsi="Times New Roman"/>
          <w:b w:val="false"/>
          <w:bCs w:val="false"/>
          <w:i w:val="false"/>
          <w:iCs w:val="false"/>
          <w:sz w:val="22"/>
          <w:szCs w:val="22"/>
        </w:rPr>
        <w:t xml:space="preserve">In 1999 the off-duty captain was the difference between one death and more than 500. In 2026 two off-duty pilots were the difference between none and 180.</w:t>
      </w:r>
    </w:p>
    <w:p>
      <w:pPr>
        <w:spacing w:after="120" w:before="0"/>
        <w:jc w:val="left"/>
      </w:pPr>
      <w:r>
        <w:rPr>
          <w:rFonts w:ascii="Times New Roman" w:cs="Times New Roman" w:eastAsia="Times New Roman" w:hAnsi="Times New Roman"/>
          <w:b w:val="false"/>
          <w:bCs w:val="false"/>
          <w:i w:val="false"/>
          <w:iCs w:val="false"/>
          <w:sz w:val="22"/>
          <w:szCs w:val="22"/>
        </w:rPr>
        <w:t xml:space="preserve">Neither outcome was the product of a regulation. Both were the product of who was on board.</w:t>
      </w:r>
    </w:p>
    <w:p>
      <w:pPr>
        <w:spacing w:after="240" w:before="0"/>
        <w:jc w:val="left"/>
      </w:pPr>
      <w:r>
        <w:rPr>
          <w:rFonts w:ascii="Times New Roman" w:cs="Times New Roman" w:eastAsia="Times New Roman" w:hAnsi="Times New Roman"/>
          <w:b w:val="false"/>
          <w:bCs w:val="false"/>
          <w:i/>
          <w:iCs/>
          <w:color w:val="888888"/>
          <w:sz w:val="18"/>
          <w:szCs w:val="18"/>
        </w:rPr>
        <w:t xml:space="preserve">[Page 4 | 395 words]</w:t>
      </w:r>
    </w:p>
    <w:p>
      <w:pPr>
        <w:spacing w:after="80" w:before="200"/>
        <w:jc w:val="left"/>
      </w:pPr>
      <w:r>
        <w:rPr>
          <w:rFonts w:ascii="Times New Roman" w:cs="Times New Roman" w:eastAsia="Times New Roman" w:hAnsi="Times New Roman"/>
          <w:b/>
          <w:bCs/>
          <w:i w:val="false"/>
          <w:iCs w:val="false"/>
          <w:sz w:val="28"/>
          <w:szCs w:val="28"/>
        </w:rPr>
        <w:t xml:space="preserve">Squawk 7700, Squawk 7500: What the Two Codes From FZ1073 Told the Ground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Every airliner carries a transponder, a radio that answers air traffic control's radar with a four-digit code so that the controller's screen shows which aircraft is which.</w:t>
      </w:r>
    </w:p>
    <w:p>
      <w:pPr>
        <w:spacing w:after="120" w:before="0"/>
        <w:jc w:val="left"/>
      </w:pPr>
      <w:r>
        <w:rPr>
          <w:rFonts w:ascii="Times New Roman" w:cs="Times New Roman" w:eastAsia="Times New Roman" w:hAnsi="Times New Roman"/>
          <w:b w:val="false"/>
          <w:bCs w:val="false"/>
          <w:i w:val="false"/>
          <w:iCs w:val="false"/>
          <w:sz w:val="22"/>
          <w:szCs w:val="22"/>
        </w:rPr>
        <w:t xml:space="preserve">The code is normally assigned by the controller. Three codes are reserved worldwide for emergencies, and a crew can select them without speaking a word.</w:t>
      </w:r>
    </w:p>
    <w:p>
      <w:pPr>
        <w:spacing w:after="120" w:before="0"/>
        <w:jc w:val="left"/>
      </w:pPr>
      <w:r>
        <w:rPr>
          <w:rFonts w:ascii="Times New Roman" w:cs="Times New Roman" w:eastAsia="Times New Roman" w:hAnsi="Times New Roman"/>
          <w:b w:val="false"/>
          <w:bCs w:val="false"/>
          <w:i w:val="false"/>
          <w:iCs w:val="false"/>
          <w:sz w:val="22"/>
          <w:szCs w:val="22"/>
        </w:rPr>
        <w:t xml:space="preserve">7700 is a general emergency. It covers anything from an engine failure to a medical crisis, and it tells every controller in range to give the aircraft priority.</w:t>
      </w:r>
    </w:p>
    <w:p>
      <w:pPr>
        <w:spacing w:after="120" w:before="0"/>
        <w:jc w:val="left"/>
      </w:pPr>
      <w:r>
        <w:rPr>
          <w:rFonts w:ascii="Times New Roman" w:cs="Times New Roman" w:eastAsia="Times New Roman" w:hAnsi="Times New Roman"/>
          <w:b w:val="false"/>
          <w:bCs w:val="false"/>
          <w:i w:val="false"/>
          <w:iCs w:val="false"/>
          <w:sz w:val="22"/>
          <w:szCs w:val="22"/>
        </w:rPr>
        <w:t xml:space="preserve">7600 means the radio has failed and the crew cannot hear or cannot transmit.</w:t>
      </w:r>
    </w:p>
    <w:p>
      <w:pPr>
        <w:spacing w:after="120" w:before="0"/>
        <w:jc w:val="left"/>
      </w:pPr>
      <w:r>
        <w:rPr>
          <w:rFonts w:ascii="Times New Roman" w:cs="Times New Roman" w:eastAsia="Times New Roman" w:hAnsi="Times New Roman"/>
          <w:b w:val="false"/>
          <w:bCs w:val="false"/>
          <w:i w:val="false"/>
          <w:iCs w:val="false"/>
          <w:sz w:val="22"/>
          <w:szCs w:val="22"/>
        </w:rPr>
        <w:t xml:space="preserve">7500 means unlawful interference. In plain language it means that someone who should not be is trying to take control of the aircraft. Pilots are trained never to select it by accident, because of what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What follows is that air defence commands are alerted. Fighters may be sent to look at the aircraft, and the authorities on the ground prepare for a hijacking. The Times of Israel reported that Israeli warplanes were scrambled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Flight FZ1073 transmitted 7700 at 9:28 a.m. Dubai time, seven minutes after its first plunge. At 9:35 it changed to 7500. As it approached Tabuk it went back to 7700.</w:t>
      </w:r>
    </w:p>
    <w:p>
      <w:pPr>
        <w:spacing w:after="120" w:before="0"/>
        <w:jc w:val="left"/>
      </w:pPr>
      <w:r>
        <w:rPr>
          <w:rFonts w:ascii="Times New Roman" w:cs="Times New Roman" w:eastAsia="Times New Roman" w:hAnsi="Times New Roman"/>
          <w:b w:val="false"/>
          <w:bCs w:val="false"/>
          <w:i w:val="false"/>
          <w:iCs w:val="false"/>
          <w:sz w:val="22"/>
          <w:szCs w:val="22"/>
        </w:rPr>
        <w:t xml:space="preserve">The sequence can be read in more than one way. The first code may have been set by whoever first reached the controls and knew only that the aircraft was in distress. The change to 7500 may reflect the moment someone qualified understood why.</w:t>
      </w:r>
    </w:p>
    <w:p>
      <w:pPr>
        <w:spacing w:after="120" w:before="0"/>
        <w:jc w:val="left"/>
      </w:pPr>
      <w:r>
        <w:rPr>
          <w:rFonts w:ascii="Times New Roman" w:cs="Times New Roman" w:eastAsia="Times New Roman" w:hAnsi="Times New Roman"/>
          <w:b w:val="false"/>
          <w:bCs w:val="false"/>
          <w:i w:val="false"/>
          <w:iCs w:val="false"/>
          <w:sz w:val="22"/>
          <w:szCs w:val="22"/>
        </w:rPr>
        <w:t xml:space="preserve">The return to 7700 near Tabuk would be consistent with a crew telling the ground that the interference was over and that what remained was an injured captain and a damaged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That reading is inference. Gulf News lists the question of why 7500 was activated, and by whom, among those the Emirati investigation has not yet answered.</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transponder is a blunt instrument, but on Wednesday it did its job: within minutes, three countries knew that a Boeing 737 over the Saudi desert needed help.</w:t>
      </w:r>
    </w:p>
    <w:p>
      <w:pPr>
        <w:spacing w:after="240" w:before="0"/>
        <w:jc w:val="left"/>
      </w:pPr>
      <w:r>
        <w:rPr>
          <w:rFonts w:ascii="Times New Roman" w:cs="Times New Roman" w:eastAsia="Times New Roman" w:hAnsi="Times New Roman"/>
          <w:b w:val="false"/>
          <w:bCs w:val="false"/>
          <w:i/>
          <w:iCs/>
          <w:color w:val="888888"/>
          <w:sz w:val="18"/>
          <w:szCs w:val="18"/>
        </w:rPr>
        <w:t xml:space="preserve">[Page 4 | 330 words]</w:t>
      </w:r>
    </w:p>
    <w:p>
      <w:pPr>
        <w:spacing w:after="80" w:before="200"/>
        <w:jc w:val="left"/>
      </w:pPr>
      <w:r>
        <w:rPr>
          <w:rFonts w:ascii="Times New Roman" w:cs="Times New Roman" w:eastAsia="Times New Roman" w:hAnsi="Times New Roman"/>
          <w:b/>
          <w:bCs/>
          <w:i w:val="false"/>
          <w:iCs w:val="false"/>
          <w:sz w:val="28"/>
          <w:szCs w:val="28"/>
        </w:rPr>
        <w:t xml:space="preserve">The Missing Piece of Rudder: What the Photograph From Tabuk Shows, and What It Does Not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on today's front page was taken on the apron at Tabuk after Flight FZ1073 landed. Passengers are coming down a set of airport stairs at the rear door. Above them, the trailing edge of the tail fin is visibly incomplete.</w:t>
      </w:r>
    </w:p>
    <w:p>
      <w:pPr>
        <w:spacing w:after="120" w:before="0"/>
        <w:jc w:val="left"/>
      </w:pPr>
      <w:r>
        <w:rPr>
          <w:rFonts w:ascii="Times New Roman" w:cs="Times New Roman" w:eastAsia="Times New Roman" w:hAnsi="Times New Roman"/>
          <w:b w:val="false"/>
          <w:bCs w:val="false"/>
          <w:i w:val="false"/>
          <w:iCs w:val="false"/>
          <w:sz w:val="22"/>
          <w:szCs w:val="22"/>
        </w:rPr>
        <w:t xml:space="preserve">The rudder is the hinged surface at the back of the vertical fin. It swings left and right to turn the aircraft's nose and, more importantly, to keep it pointing straight, especially if an engine fails.</w:t>
      </w:r>
    </w:p>
    <w:p>
      <w:pPr>
        <w:spacing w:after="120" w:before="0"/>
        <w:jc w:val="left"/>
      </w:pPr>
      <w:r>
        <w:rPr>
          <w:rFonts w:ascii="Times New Roman" w:cs="Times New Roman" w:eastAsia="Times New Roman" w:hAnsi="Times New Roman"/>
          <w:b w:val="false"/>
          <w:bCs w:val="false"/>
          <w:i w:val="false"/>
          <w:iCs w:val="false"/>
          <w:sz w:val="22"/>
          <w:szCs w:val="22"/>
        </w:rPr>
        <w:t xml:space="preserve">In the photograph a section of that surface is missing. The Times of Israel and other outlets published similar images on Wednesday, and a senior flydubai official confirmed to The National that the rudder had been damaged.</w:t>
      </w:r>
    </w:p>
    <w:p>
      <w:pPr>
        <w:spacing w:after="120" w:before="0"/>
        <w:jc w:val="left"/>
      </w:pPr>
      <w:r>
        <w:rPr>
          <w:rFonts w:ascii="Times New Roman" w:cs="Times New Roman" w:eastAsia="Times New Roman" w:hAnsi="Times New Roman"/>
          <w:b w:val="false"/>
          <w:bCs w:val="false"/>
          <w:i w:val="false"/>
          <w:iCs w:val="false"/>
          <w:sz w:val="22"/>
          <w:szCs w:val="22"/>
        </w:rPr>
        <w:t xml:space="preserve">No authority has said how. The explanation offered so far is from Arik Zer, a former head of flight security at Israel's Shin Bet, who told Channel 12 that the rapid plunge was the likely cause and that nothing striking the aircraft from outside would account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plausible on its face. An airliner's structure is certified for the speeds and loads of normal flight with a margin above them. A dive of the kind the tracking data suggests, with abrupt control movements, can take an aircraft beyond those limits.</w:t>
      </w:r>
    </w:p>
    <w:p>
      <w:pPr>
        <w:spacing w:after="120" w:before="0"/>
        <w:jc w:val="left"/>
      </w:pPr>
      <w:r>
        <w:rPr>
          <w:rFonts w:ascii="Times New Roman" w:cs="Times New Roman" w:eastAsia="Times New Roman" w:hAnsi="Times New Roman"/>
          <w:b w:val="false"/>
          <w:bCs w:val="false"/>
          <w:i w:val="false"/>
          <w:iCs w:val="false"/>
          <w:sz w:val="22"/>
          <w:szCs w:val="22"/>
        </w:rPr>
        <w:t xml:space="preserve">Mr Netanyahu told CNN that the aircraft had gone into a nosedive and that its rudder and tail were damaged, according to The Jerusalem Post.</w:t>
      </w:r>
    </w:p>
    <w:p>
      <w:pPr>
        <w:spacing w:after="120" w:before="0"/>
        <w:jc w:val="left"/>
      </w:pPr>
      <w:r>
        <w:rPr>
          <w:rFonts w:ascii="Times New Roman" w:cs="Times New Roman" w:eastAsia="Times New Roman" w:hAnsi="Times New Roman"/>
          <w:b w:val="false"/>
          <w:bCs w:val="false"/>
          <w:i w:val="false"/>
          <w:iCs w:val="false"/>
          <w:sz w:val="22"/>
          <w:szCs w:val="22"/>
        </w:rPr>
        <w:t xml:space="preserve">If the damage did occur in the dive, then the two off-duty pilots flew the aircraft to Tabuk and landed it with part of a primary flight control missing. A Boeing 737 can be flown with reduced rudder authority, but it is not something crews expect to do.</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Arabia's National Transport Safety Centre has opened a safety investigation that will examine the airframe. The flight-data recorder will show the speeds, the loads and the rudder's position through the event.</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the photograph shows only what it shows: an aircraft that was treated very roughly in the air and still brought everyone down.</w:t>
      </w:r>
    </w:p>
    <w:p>
      <w:pPr>
        <w:spacing w:after="120" w:before="0"/>
        <w:jc w:val="left"/>
      </w:pPr>
      <w:r>
        <w:rPr>
          <w:rFonts w:ascii="Times New Roman" w:cs="Times New Roman" w:eastAsia="Times New Roman" w:hAnsi="Times New Roman"/>
          <w:b w:val="false"/>
          <w:bCs w:val="false"/>
          <w:i w:val="false"/>
          <w:iCs w:val="false"/>
          <w:sz w:val="22"/>
          <w:szCs w:val="22"/>
        </w:rPr>
        <w:t xml:space="preserve">The image was supplied for this edition without a photographer's credit and is reproduced as supplied.</w:t>
      </w:r>
    </w:p>
    <w:p>
      <w:pPr>
        <w:spacing w:after="240" w:before="0"/>
        <w:jc w:val="left"/>
      </w:pPr>
      <w:r>
        <w:rPr>
          <w:rFonts w:ascii="Times New Roman" w:cs="Times New Roman" w:eastAsia="Times New Roman" w:hAnsi="Times New Roman"/>
          <w:b w:val="false"/>
          <w:bCs w:val="false"/>
          <w:i/>
          <w:iCs/>
          <w:color w:val="888888"/>
          <w:sz w:val="18"/>
          <w:szCs w:val="18"/>
        </w:rPr>
        <w:t xml:space="preserve">[Page 4 | 352 words]</w:t>
      </w:r>
    </w:p>
    <w:p>
      <w:pPr>
        <w:spacing w:after="80" w:before="200"/>
        <w:jc w:val="left"/>
      </w:pPr>
      <w:r>
        <w:rPr>
          <w:rFonts w:ascii="Times New Roman" w:cs="Times New Roman" w:eastAsia="Times New Roman" w:hAnsi="Times New Roman"/>
          <w:b/>
          <w:bCs/>
          <w:i w:val="false"/>
          <w:iCs w:val="false"/>
          <w:sz w:val="28"/>
          <w:szCs w:val="28"/>
        </w:rPr>
        <w:t xml:space="preserve">'You Are in a Safe Place Now': How a Saudi Airport Received an Aircraft Full of Israelis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two off-duty pilots of Flight FZ1073 called for an emergency landing, the nearest suitable runway was at Tabuk, in the north-west of Saudi Arabia.</w:t>
      </w:r>
    </w:p>
    <w:p>
      <w:pPr>
        <w:spacing w:after="120" w:before="0"/>
        <w:jc w:val="left"/>
      </w:pPr>
      <w:r>
        <w:rPr>
          <w:rFonts w:ascii="Times New Roman" w:cs="Times New Roman" w:eastAsia="Times New Roman" w:hAnsi="Times New Roman"/>
          <w:b w:val="false"/>
          <w:bCs w:val="false"/>
          <w:i w:val="false"/>
          <w:iCs w:val="false"/>
          <w:sz w:val="22"/>
          <w:szCs w:val="22"/>
        </w:rPr>
        <w:t xml:space="preserve">Tabuk is a provincial capital near the head of the Red Sea, not far from the borders of Jordan and from the coast where the kingdom is building its new city of Neom. Its airport, named for Prince Sultan bin Abdulaziz, handles domestic flights and a few regional ones.</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morning its control tower took a distress call at 8:44 and had the aircraft on the ground an hour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airport's own statement was brief. It said the aircraft had landed safely, that the captain and first officer had been injured and taken to hospital, and that all the passengers had later left on another aircraft provided by the airline.</w:t>
      </w:r>
    </w:p>
    <w:p>
      <w:pPr>
        <w:spacing w:after="120" w:before="0"/>
        <w:jc w:val="left"/>
      </w:pPr>
      <w:r>
        <w:rPr>
          <w:rFonts w:ascii="Times New Roman" w:cs="Times New Roman" w:eastAsia="Times New Roman" w:hAnsi="Times New Roman"/>
          <w:b w:val="false"/>
          <w:bCs w:val="false"/>
          <w:i w:val="false"/>
          <w:iCs w:val="false"/>
          <w:sz w:val="22"/>
          <w:szCs w:val="22"/>
        </w:rPr>
        <w:t xml:space="preserve">The passengers have said more. Lital Shahar, who was travelling with her four daughters, told The Times of Israel that they felt safe at once, that there were soldiers, nurses and doctors, that everyone spoke English, and that they were told again and again that they were in a safe place.</w:t>
      </w:r>
    </w:p>
    <w:p>
      <w:pPr>
        <w:spacing w:after="120" w:before="0"/>
        <w:jc w:val="left"/>
      </w:pPr>
      <w:r>
        <w:rPr>
          <w:rFonts w:ascii="Times New Roman" w:cs="Times New Roman" w:eastAsia="Times New Roman" w:hAnsi="Times New Roman"/>
          <w:b w:val="false"/>
          <w:bCs w:val="false"/>
          <w:i w:val="false"/>
          <w:iCs w:val="false"/>
          <w:sz w:val="22"/>
          <w:szCs w:val="22"/>
        </w:rPr>
        <w:t xml:space="preserve">A passenger quoted by Reuters said they were given hot tea and food. Video published by Israeli media shows Saudi medics attending to passengers in the terminal.</w:t>
      </w:r>
    </w:p>
    <w:p>
      <w:pPr>
        <w:spacing w:after="120" w:before="0"/>
        <w:jc w:val="left"/>
      </w:pPr>
      <w:r>
        <w:rPr>
          <w:rFonts w:ascii="Times New Roman" w:cs="Times New Roman" w:eastAsia="Times New Roman" w:hAnsi="Times New Roman"/>
          <w:b w:val="false"/>
          <w:bCs w:val="false"/>
          <w:i w:val="false"/>
          <w:iCs w:val="false"/>
          <w:sz w:val="22"/>
          <w:szCs w:val="22"/>
        </w:rPr>
        <w:t xml:space="preserve">The captain was operated on in a hospital in the city. India's embassy in Riyadh said he was receiving the care he needed.</w:t>
      </w:r>
    </w:p>
    <w:p>
      <w:pPr>
        <w:spacing w:after="120" w:before="0"/>
        <w:jc w:val="left"/>
      </w:pPr>
      <w:r>
        <w:rPr>
          <w:rFonts w:ascii="Times New Roman" w:cs="Times New Roman" w:eastAsia="Times New Roman" w:hAnsi="Times New Roman"/>
          <w:b w:val="false"/>
          <w:bCs w:val="false"/>
          <w:i w:val="false"/>
          <w:iCs w:val="false"/>
          <w:sz w:val="22"/>
          <w:szCs w:val="22"/>
        </w:rPr>
        <w:t xml:space="preserve">The significance was not lost on anyone involved. Until 2020 an Israeli airliner could not cross Saudi airspace, and it is only since 2022 that all civilian flights to and from Israel have been allowed to do so.</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Arab Emirates formally thanked the kingdom for its swift response. Israel's prime minister's office said on the day that the situation was under control and that every measure was being taken to bring the passengers home.</w:t>
      </w:r>
    </w:p>
    <w:p>
      <w:pPr>
        <w:spacing w:after="120" w:before="0"/>
        <w:jc w:val="left"/>
      </w:pPr>
      <w:r>
        <w:rPr>
          <w:rFonts w:ascii="Times New Roman" w:cs="Times New Roman" w:eastAsia="Times New Roman" w:hAnsi="Times New Roman"/>
          <w:b w:val="false"/>
          <w:bCs w:val="false"/>
          <w:i w:val="false"/>
          <w:iCs w:val="false"/>
          <w:sz w:val="22"/>
          <w:szCs w:val="22"/>
        </w:rPr>
        <w:t xml:space="preserve">They were home by evening. They had been on Saudi soil for about eight hours.</w:t>
      </w:r>
    </w:p>
    <w:p>
      <w:pPr>
        <w:spacing w:after="240" w:before="0"/>
        <w:jc w:val="left"/>
      </w:pPr>
      <w:r>
        <w:rPr>
          <w:rFonts w:ascii="Times New Roman" w:cs="Times New Roman" w:eastAsia="Times New Roman" w:hAnsi="Times New Roman"/>
          <w:b w:val="false"/>
          <w:bCs w:val="false"/>
          <w:i/>
          <w:iCs/>
          <w:color w:val="888888"/>
          <w:sz w:val="18"/>
          <w:szCs w:val="18"/>
        </w:rPr>
        <w:t xml:space="preserve">[Page 4 | 330 words]</w:t>
      </w:r>
    </w:p>
    <w:p>
      <w:pPr>
        <w:spacing w:after="80" w:before="200"/>
        <w:jc w:val="left"/>
      </w:pPr>
      <w:r>
        <w:rPr>
          <w:rFonts w:ascii="Times New Roman" w:cs="Times New Roman" w:eastAsia="Times New Roman" w:hAnsi="Times New Roman"/>
          <w:b/>
          <w:bCs/>
          <w:i w:val="false"/>
          <w:iCs w:val="false"/>
          <w:sz w:val="28"/>
          <w:szCs w:val="28"/>
        </w:rPr>
        <w:t xml:space="preserve">Flydubai Suspends Its Israel Flights, Emirates Its Codeshare; El Al and Arkia Prepare to Fetch Israelis From Dubai</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Flydubai has suspended all flights to and from Israel while the investigation into Flight FZ1073 continues, the airline said on Wednesday night.</w:t>
      </w:r>
    </w:p>
    <w:p>
      <w:pPr>
        <w:spacing w:after="120" w:before="0"/>
        <w:jc w:val="left"/>
      </w:pPr>
      <w:r>
        <w:rPr>
          <w:rFonts w:ascii="Times New Roman" w:cs="Times New Roman" w:eastAsia="Times New Roman" w:hAnsi="Times New Roman"/>
          <w:b w:val="false"/>
          <w:bCs w:val="false"/>
          <w:i w:val="false"/>
          <w:iCs w:val="false"/>
          <w:sz w:val="22"/>
          <w:szCs w:val="22"/>
        </w:rPr>
        <w:t xml:space="preserve">A spokesperson said the suspension was temporary, that it would allow the authorities to establish the facts, and that it would be reviewed as more information became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Emirates, its sister airline, suspended its codeshare on flydubai's Tel Aviv flights with immediate effect. Passengers whose final destination is Tel Aviv will not be accepted at their point of origin, the airline said; those already travelling will be helped to complete their journeys.</w:t>
      </w:r>
    </w:p>
    <w:p>
      <w:pPr>
        <w:spacing w:after="120" w:before="0"/>
        <w:jc w:val="left"/>
      </w:pPr>
      <w:r>
        <w:rPr>
          <w:rFonts w:ascii="Times New Roman" w:cs="Times New Roman" w:eastAsia="Times New Roman" w:hAnsi="Times New Roman"/>
          <w:b w:val="false"/>
          <w:bCs w:val="false"/>
          <w:i w:val="false"/>
          <w:iCs w:val="false"/>
          <w:sz w:val="22"/>
          <w:szCs w:val="22"/>
        </w:rPr>
        <w:t xml:space="preserve">Mainichi Shimbun reported the suspension in Japan on Thursday. Japanese travellers holding Emirates tickets that include a flydubai sector to Israel should check their bookings before leaving for the airport.</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suspension leaves Israelis in the Emirates without a way home, because the Israeli airlines have not been flying the route. El Al said its Dubai service had been suspended for eight months because of the war with Iran and that it was preparing to resume it in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El Al and Arkia both announced special flights to bring Israelis back from Dubai, to begin on Friday. On the instructions of Israel's security authorities, El Al said, passengers will not be allowed to check suitcases or bring cabin baggage; each may carry one personal bag, and luggage will follow separately.</w:t>
      </w:r>
    </w:p>
    <w:p>
      <w:pPr>
        <w:spacing w:after="120" w:before="0"/>
        <w:jc w:val="left"/>
      </w:pPr>
      <w:r>
        <w:rPr>
          <w:rFonts w:ascii="Times New Roman" w:cs="Times New Roman" w:eastAsia="Times New Roman" w:hAnsi="Times New Roman"/>
          <w:b w:val="false"/>
          <w:bCs w:val="false"/>
          <w:i w:val="false"/>
          <w:iCs w:val="false"/>
          <w:sz w:val="22"/>
          <w:szCs w:val="22"/>
        </w:rPr>
        <w:t xml:space="preserve">Arkia said it was preparing to operate two daily flights on the route once approvals were in place.</w:t>
      </w:r>
    </w:p>
    <w:p>
      <w:pPr>
        <w:spacing w:after="120" w:before="0"/>
        <w:jc w:val="left"/>
      </w:pPr>
      <w:r>
        <w:rPr>
          <w:rFonts w:ascii="Times New Roman" w:cs="Times New Roman" w:eastAsia="Times New Roman" w:hAnsi="Times New Roman"/>
          <w:b w:val="false"/>
          <w:bCs w:val="false"/>
          <w:i w:val="false"/>
          <w:iCs w:val="false"/>
          <w:sz w:val="22"/>
          <w:szCs w:val="22"/>
        </w:rPr>
        <w:t xml:space="preserve">Overnight, Hebrew-language media reported that the Emirati authorities had withdrawn their authorisation for the Israeli airlines' flights, and that defence and aviation officials were working with their Emirati counterparts to resolve the matter. That report had not been officially confirmed at the time of going to press.</w:t>
      </w:r>
    </w:p>
    <w:p>
      <w:pPr>
        <w:spacing w:after="120" w:before="0"/>
        <w:jc w:val="left"/>
      </w:pPr>
      <w:r>
        <w:rPr>
          <w:rFonts w:ascii="Times New Roman" w:cs="Times New Roman" w:eastAsia="Times New Roman" w:hAnsi="Times New Roman"/>
          <w:b w:val="false"/>
          <w:bCs w:val="false"/>
          <w:i w:val="false"/>
          <w:iCs w:val="false"/>
          <w:sz w:val="22"/>
          <w:szCs w:val="22"/>
        </w:rPr>
        <w:t xml:space="preserve">Dubai is one of the main connecting points between East Asia and the Middle East, and flydubai's network reaches many cities that Emirates' larger aircraft do not serve.</w:t>
      </w:r>
    </w:p>
    <w:p>
      <w:pPr>
        <w:spacing w:after="120" w:before="0"/>
        <w:jc w:val="left"/>
      </w:pPr>
      <w:r>
        <w:rPr>
          <w:rFonts w:ascii="Times New Roman" w:cs="Times New Roman" w:eastAsia="Times New Roman" w:hAnsi="Times New Roman"/>
          <w:b w:val="false"/>
          <w:bCs w:val="false"/>
          <w:i w:val="false"/>
          <w:iCs w:val="false"/>
          <w:sz w:val="22"/>
          <w:szCs w:val="22"/>
        </w:rPr>
        <w:t xml:space="preserve">The airline has said it remains in close contact with governments, regulators and airports. It has not said when it expects to fly to Tel Aviv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4-5 | 344 words]</w:t>
      </w:r>
    </w:p>
    <w:p>
      <w:pPr>
        <w:spacing w:after="80" w:before="200"/>
        <w:jc w:val="left"/>
      </w:pPr>
      <w:r>
        <w:rPr>
          <w:rFonts w:ascii="Times New Roman" w:cs="Times New Roman" w:eastAsia="Times New Roman" w:hAnsi="Times New Roman"/>
          <w:b/>
          <w:bCs/>
          <w:i w:val="false"/>
          <w:iCs w:val="false"/>
          <w:sz w:val="28"/>
          <w:szCs w:val="28"/>
        </w:rPr>
        <w:t xml:space="preserve">Flydubai: The Low-Cost Sister of Emirates, and Its Worst Day Since 2016</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Flydubai was set up by the government of Dubai in 2008 and flew its first service in June 2009.</w:t>
      </w:r>
    </w:p>
    <w:p>
      <w:pPr>
        <w:spacing w:after="120" w:before="0"/>
        <w:jc w:val="left"/>
      </w:pPr>
      <w:r>
        <w:rPr>
          <w:rFonts w:ascii="Times New Roman" w:cs="Times New Roman" w:eastAsia="Times New Roman" w:hAnsi="Times New Roman"/>
          <w:b w:val="false"/>
          <w:bCs w:val="false"/>
          <w:i w:val="false"/>
          <w:iCs w:val="false"/>
          <w:sz w:val="22"/>
          <w:szCs w:val="22"/>
        </w:rPr>
        <w:t xml:space="preserve">It was meant to do what Emirates, with its fleet of large long-haul aircraft, could not: connect Dubai to the smaller cities of the Middle East, Africa, Central Asia, the Caucasus and the Indian subcontinent, a few hours away, at low fares.</w:t>
      </w:r>
    </w:p>
    <w:p>
      <w:pPr>
        <w:spacing w:after="120" w:before="0"/>
        <w:jc w:val="left"/>
      </w:pPr>
      <w:r>
        <w:rPr>
          <w:rFonts w:ascii="Times New Roman" w:cs="Times New Roman" w:eastAsia="Times New Roman" w:hAnsi="Times New Roman"/>
          <w:b w:val="false"/>
          <w:bCs w:val="false"/>
          <w:i w:val="false"/>
          <w:iCs w:val="false"/>
          <w:sz w:val="22"/>
          <w:szCs w:val="22"/>
        </w:rPr>
        <w:t xml:space="preserve">It operates only the Boeing 737, with a fleet of around 90, and serves more than 120 destinations from a single base.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airlines have sold seats on each other's flights since 2017, so that a passenger can travel from Tokyo to Dubai on Emirates and continue on flydubai on one ticket.</w:t>
      </w:r>
    </w:p>
    <w:p>
      <w:pPr>
        <w:spacing w:after="120" w:before="0"/>
        <w:jc w:val="left"/>
      </w:pPr>
      <w:r>
        <w:rPr>
          <w:rFonts w:ascii="Times New Roman" w:cs="Times New Roman" w:eastAsia="Times New Roman" w:hAnsi="Times New Roman"/>
          <w:b w:val="false"/>
          <w:bCs w:val="false"/>
          <w:i w:val="false"/>
          <w:iCs w:val="false"/>
          <w:sz w:val="22"/>
          <w:szCs w:val="22"/>
        </w:rPr>
        <w:t xml:space="preserve">The airline has grown out of its original description. It now has business-class cabins, and in 2023 it ordered 30 Boeing 787 long-haul aircraft, its first that are not 737s.</w:t>
      </w:r>
    </w:p>
    <w:p>
      <w:pPr>
        <w:spacing w:after="120" w:before="0"/>
        <w:jc w:val="left"/>
      </w:pPr>
      <w:r>
        <w:rPr>
          <w:rFonts w:ascii="Times New Roman" w:cs="Times New Roman" w:eastAsia="Times New Roman" w:hAnsi="Times New Roman"/>
          <w:b w:val="false"/>
          <w:bCs w:val="false"/>
          <w:i w:val="false"/>
          <w:iCs w:val="false"/>
          <w:sz w:val="22"/>
          <w:szCs w:val="22"/>
        </w:rPr>
        <w:t xml:space="preserve">It was among the largest customers for the 737 MAX and was badly affected when that aircraft was grounded worldwide from 2019 to 2021 after two fatal crashes at other airlines.</w:t>
      </w:r>
    </w:p>
    <w:p>
      <w:pPr>
        <w:spacing w:after="120" w:before="0"/>
        <w:jc w:val="left"/>
      </w:pPr>
      <w:r>
        <w:rPr>
          <w:rFonts w:ascii="Times New Roman" w:cs="Times New Roman" w:eastAsia="Times New Roman" w:hAnsi="Times New Roman"/>
          <w:b w:val="false"/>
          <w:bCs w:val="false"/>
          <w:i w:val="false"/>
          <w:iCs w:val="false"/>
          <w:sz w:val="22"/>
          <w:szCs w:val="22"/>
        </w:rPr>
        <w:t xml:space="preserve">Its own safety record includes one fatal accident. In March 2016 a flydubai 737 crashed while attempting to land in bad weather at Rostov-on-Don in Russia, killing all 62 people on board. Investigators attributed it to the crew's loss of control during a go-around.</w:t>
      </w:r>
    </w:p>
    <w:p>
      <w:pPr>
        <w:spacing w:after="120" w:before="0"/>
        <w:jc w:val="left"/>
      </w:pPr>
      <w:r>
        <w:rPr>
          <w:rFonts w:ascii="Times New Roman" w:cs="Times New Roman" w:eastAsia="Times New Roman" w:hAnsi="Times New Roman"/>
          <w:b w:val="false"/>
          <w:bCs w:val="false"/>
          <w:i w:val="false"/>
          <w:iCs w:val="false"/>
          <w:sz w:val="22"/>
          <w:szCs w:val="22"/>
        </w:rPr>
        <w:t xml:space="preserve">Its pilots come from dozens of countries, as they do at every Gulf airline. The region trains few pilots of its own relative to the size of its fleets and recruits experienced crews from India, Europe, Africa and the Americas.</w:t>
      </w:r>
    </w:p>
    <w:p>
      <w:pPr>
        <w:spacing w:after="120" w:before="0"/>
        <w:jc w:val="left"/>
      </w:pPr>
      <w:r>
        <w:rPr>
          <w:rFonts w:ascii="Times New Roman" w:cs="Times New Roman" w:eastAsia="Times New Roman" w:hAnsi="Times New Roman"/>
          <w:b w:val="false"/>
          <w:bCs w:val="false"/>
          <w:i w:val="false"/>
          <w:iCs w:val="false"/>
          <w:sz w:val="22"/>
          <w:szCs w:val="22"/>
        </w:rPr>
        <w:t xml:space="preserve">That makes the vetting of crews a more complicated task than at an airline that hires mostly from one country, since a pilot's history may lie in several jurisdictions.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airline has said that the safety of its passengers and crew is its highest priority and that it is supporting the investigation.</w:t>
      </w:r>
    </w:p>
    <w:p>
      <w:pPr>
        <w:spacing w:after="240" w:before="0"/>
        <w:jc w:val="left"/>
      </w:pPr>
      <w:r>
        <w:rPr>
          <w:rFonts w:ascii="Times New Roman" w:cs="Times New Roman" w:eastAsia="Times New Roman" w:hAnsi="Times New Roman"/>
          <w:b w:val="false"/>
          <w:bCs w:val="false"/>
          <w:i/>
          <w:iCs/>
          <w:color w:val="888888"/>
          <w:sz w:val="18"/>
          <w:szCs w:val="18"/>
        </w:rPr>
        <w:t xml:space="preserve">[Page 5 | 311 words]</w:t>
      </w:r>
    </w:p>
    <w:p>
      <w:pPr>
        <w:spacing w:after="80" w:before="200"/>
        <w:jc w:val="left"/>
      </w:pPr>
      <w:r>
        <w:rPr>
          <w:rFonts w:ascii="Times New Roman" w:cs="Times New Roman" w:eastAsia="Times New Roman" w:hAnsi="Times New Roman"/>
          <w:b/>
          <w:bCs/>
          <w:i w:val="false"/>
          <w:iCs w:val="false"/>
          <w:sz w:val="28"/>
          <w:szCs w:val="28"/>
        </w:rPr>
        <w:t xml:space="preserve">From New Delhi to Washington: A Wounded Pilot and a Plumber Draw Tributes From Four Governments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Within hours of the landing at Tabuk, the captain of Flight FZ1073 had been praised by the heads of government of India, Israel and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Narendra Modi wrote that Captain Smit Machchhar's valour had helped save hundreds of lives and averted a great tragedy, and that India was proud of him. On Thursday he said he had telephoned the family.</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Droupadi Murmu said the captain had shown remarkable presence of mind and had stayed determined to protect others even after he was seriously hurt.</w:t>
      </w:r>
    </w:p>
    <w:p>
      <w:pPr>
        <w:spacing w:after="120" w:before="0"/>
        <w:jc w:val="left"/>
      </w:pPr>
      <w:r>
        <w:rPr>
          <w:rFonts w:ascii="Times New Roman" w:cs="Times New Roman" w:eastAsia="Times New Roman" w:hAnsi="Times New Roman"/>
          <w:b w:val="false"/>
          <w:bCs w:val="false"/>
          <w:i w:val="false"/>
          <w:iCs w:val="false"/>
          <w:sz w:val="22"/>
          <w:szCs w:val="22"/>
        </w:rPr>
        <w:t xml:space="preserve">Benjamin Netanyahu saluted the captain by name and said he had saved the lives of the 174 passengers, Israelis and others. The speaker of the Knesset, Amir Ohana, said Israelis were praying for his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Donald Trump, speaking in the Oval Office, also called the captain a hero. The Times of Israel reports that the president has since expressed his admiration for Yaniv Hayun, the plumber who pulled the aircraft out of its dive.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ambassador to Israel, Mike Huckabee, said the passengers' courage in the face of terror had averted catastrophe.</w:t>
      </w:r>
    </w:p>
    <w:p>
      <w:pPr>
        <w:spacing w:after="120" w:before="0"/>
        <w:jc w:val="left"/>
      </w:pPr>
      <w:r>
        <w:rPr>
          <w:rFonts w:ascii="Times New Roman" w:cs="Times New Roman" w:eastAsia="Times New Roman" w:hAnsi="Times New Roman"/>
          <w:b w:val="false"/>
          <w:bCs w:val="false"/>
          <w:i w:val="false"/>
          <w:iCs w:val="false"/>
          <w:sz w:val="22"/>
          <w:szCs w:val="22"/>
        </w:rPr>
        <w:t xml:space="preserve">Israel's foreign minister, Gideon Sa'ar, spoke to his Emirati counterpart, Sheikh Abdullah bin Zayed. The Israeli ministry said the two agreed to strengthen relations at every level and to co-operate against extremists seeking to undermine stability in the region, and that the Emirati minister said he was glad the passengers were home.</w:t>
      </w:r>
    </w:p>
    <w:p>
      <w:pPr>
        <w:spacing w:after="120" w:before="0"/>
        <w:jc w:val="left"/>
      </w:pPr>
      <w:r>
        <w:rPr>
          <w:rFonts w:ascii="Times New Roman" w:cs="Times New Roman" w:eastAsia="Times New Roman" w:hAnsi="Times New Roman"/>
          <w:b w:val="false"/>
          <w:bCs w:val="false"/>
          <w:i w:val="false"/>
          <w:iCs w:val="false"/>
          <w:sz w:val="22"/>
          <w:szCs w:val="22"/>
        </w:rPr>
        <w:t xml:space="preserve">Mr Netanyahu spoke to the Emirati president, Sheikh Mohammed bin Zayed, according to Israeli media.</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Arab Emirates publicly thanked Saudi Arabia for its handling of the landing. Passengers did the same in their own words, describing the medics and soldiers who met them at Tabuk as generous and kind.</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detail deserves notice. An aircraft full of Israelis made an emergency landing in Saudi Arabia, was received with ambulances and tea, and left the same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government had made no statement on the incident in the reports available on Friday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5 | 328 words]</w:t>
      </w:r>
    </w:p>
    <w:p>
      <w:pPr>
        <w:spacing w:after="80" w:before="200"/>
        <w:jc w:val="left"/>
      </w:pPr>
      <w:r>
        <w:rPr>
          <w:rFonts w:ascii="Times New Roman" w:cs="Times New Roman" w:eastAsia="Times New Roman" w:hAnsi="Times New Roman"/>
          <w:b/>
          <w:bCs/>
          <w:i w:val="false"/>
          <w:iCs w:val="false"/>
          <w:sz w:val="28"/>
          <w:szCs w:val="28"/>
        </w:rPr>
        <w:t xml:space="preserve">The Region Around the Flight: A Tanker Hit in the Strait of Hormuz, New Sanctions on Iran's Railways and Car Makers, and Houthi Drones Over Saudi Arabia</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Flight FZ1073 crossed a region in which, on the same two days, a tanker was set on fire in the Strait of Hormuz, the United States tightened its economic siege of Iran and Saudi Arabia shot down missiles launched from Yemen.</w:t>
      </w:r>
    </w:p>
    <w:p>
      <w:pPr>
        <w:spacing w:after="120" w:before="0"/>
        <w:jc w:val="left"/>
      </w:pPr>
      <w:r>
        <w:rPr>
          <w:rFonts w:ascii="Times New Roman" w:cs="Times New Roman" w:eastAsia="Times New Roman" w:hAnsi="Times New Roman"/>
          <w:b w:val="false"/>
          <w:bCs w:val="false"/>
          <w:i w:val="false"/>
          <w:iCs w:val="false"/>
          <w:sz w:val="22"/>
          <w:szCs w:val="22"/>
        </w:rPr>
        <w:t xml:space="preserve">The British maritime agency UKMTO said on Thursday that a tanker passing through the strait had been struck by an unidentified projectile, which started a fire. The crew were reported safe. The extent of the damage was not known.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been blockading Iranian oil exports through the strait, and Iran has sought to obstruct other traffic. The war began with American and Israeli strikes on Iran in late February; Reuters notes that Israel has largely stayed out of the fighting since April.</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the Treasury Department in Washington added Iran's two largest car makers, its state railway and several rail companies to its sanctions list. The Treasury said Tehran had turned to road and rail to move petroleum, fertiliser and chemicals since the blockade, and that the new measures were aimed at those alternatives.</w:t>
      </w:r>
    </w:p>
    <w:p>
      <w:pPr>
        <w:spacing w:after="120" w:before="0"/>
        <w:jc w:val="left"/>
      </w:pPr>
      <w:r>
        <w:rPr>
          <w:rFonts w:ascii="Times New Roman" w:cs="Times New Roman" w:eastAsia="Times New Roman" w:hAnsi="Times New Roman"/>
          <w:b w:val="false"/>
          <w:bCs w:val="false"/>
          <w:i w:val="false"/>
          <w:iCs w:val="false"/>
          <w:sz w:val="22"/>
          <w:szCs w:val="22"/>
        </w:rPr>
        <w:t xml:space="preserve">The secretary of the Treasury, Scott Bessent, said the action targeted those who enable Iran and prepared the ground for draining the government's revenue.</w:t>
      </w:r>
    </w:p>
    <w:p>
      <w:pPr>
        <w:spacing w:after="120" w:before="0"/>
        <w:jc w:val="left"/>
      </w:pPr>
      <w:r>
        <w:rPr>
          <w:rFonts w:ascii="Times New Roman" w:cs="Times New Roman" w:eastAsia="Times New Roman" w:hAnsi="Times New Roman"/>
          <w:b w:val="false"/>
          <w:bCs w:val="false"/>
          <w:i w:val="false"/>
          <w:iCs w:val="false"/>
          <w:sz w:val="22"/>
          <w:szCs w:val="22"/>
        </w:rPr>
        <w:t xml:space="preserve">In Yemen, where fighting between the Houthi movement and the Saudi-backed government resumed in July after several quiet years, the Saudi-led coalition said it had intercepted four drones and two ballistic missiles over the south of the kingdom.</w:t>
      </w:r>
    </w:p>
    <w:p>
      <w:pPr>
        <w:spacing w:after="120" w:before="0"/>
        <w:jc w:val="left"/>
      </w:pPr>
      <w:r>
        <w:rPr>
          <w:rFonts w:ascii="Times New Roman" w:cs="Times New Roman" w:eastAsia="Times New Roman" w:hAnsi="Times New Roman"/>
          <w:b w:val="false"/>
          <w:bCs w:val="false"/>
          <w:i w:val="false"/>
          <w:iCs w:val="false"/>
          <w:sz w:val="22"/>
          <w:szCs w:val="22"/>
        </w:rPr>
        <w:t xml:space="preserve">It also said the Houthis had attacked a power station in Medina earlier in the week, putting one transformer out of service. The station supplies the Prophet's Mosque. A Houthi source denied it.</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President Trump hailed the withdrawal of American-led coalition forces from Iraq as a victory, saying it was time for America to go home.</w:t>
      </w:r>
    </w:p>
    <w:p>
      <w:pPr>
        <w:spacing w:after="120" w:before="0"/>
        <w:jc w:val="left"/>
      </w:pPr>
      <w:r>
        <w:rPr>
          <w:rFonts w:ascii="Times New Roman" w:cs="Times New Roman" w:eastAsia="Times New Roman" w:hAnsi="Times New Roman"/>
          <w:b w:val="false"/>
          <w:bCs w:val="false"/>
          <w:i w:val="false"/>
          <w:iCs w:val="false"/>
          <w:sz w:val="22"/>
          <w:szCs w:val="22"/>
        </w:rPr>
        <w:t xml:space="preserve">In Britain, counter-terrorism police arrested a man with British and Iranian nationality over a suspected plot connected with an incident last weekend near the air base at Fairford, which American bombers have used in the campaign against Iran.</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these events has been linked to what happened on the flydubai aircraft. They are the setting in which three governments are now trying to establish whether one first officer acted alone.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setting has a price. The Tankan published on Thursday cited expensive crude oil as a reason for the first fall in sentiment among large non-manufacturers in five quarters, and electricity and gas bills rise this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5 | 409 words]</w:t>
      </w:r>
    </w:p>
    <w:p>
      <w:pPr>
        <w:spacing w:after="80" w:before="200"/>
        <w:jc w:val="left"/>
      </w:pPr>
      <w:r>
        <w:rPr>
          <w:rFonts w:ascii="Times New Roman" w:cs="Times New Roman" w:eastAsia="Times New Roman" w:hAnsi="Times New Roman"/>
          <w:b/>
          <w:bCs/>
          <w:i w:val="false"/>
          <w:iCs w:val="false"/>
          <w:sz w:val="28"/>
          <w:szCs w:val="28"/>
        </w:rPr>
        <w:t xml:space="preserve">The Air Link That Was Attacked: Six Years of Flights Between the Emirates and Israel</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Israel's Foreign Ministry told its ambassadors on Wednesday to describe the attack on Flight FZ1073 as an attack on Israelis, on the United Arab Emirates and on the Abraham Accords.</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item on that list explains why a fight on a flight deck is being treated in Jerusalem and Abu Dhabi as a matter of state.</w:t>
      </w:r>
    </w:p>
    <w:p>
      <w:pPr>
        <w:spacing w:after="120" w:before="0"/>
        <w:jc w:val="left"/>
      </w:pPr>
      <w:r>
        <w:rPr>
          <w:rFonts w:ascii="Times New Roman" w:cs="Times New Roman" w:eastAsia="Times New Roman" w:hAnsi="Times New Roman"/>
          <w:b w:val="false"/>
          <w:bCs w:val="false"/>
          <w:i w:val="false"/>
          <w:iCs w:val="false"/>
          <w:sz w:val="22"/>
          <w:szCs w:val="22"/>
        </w:rPr>
        <w:t xml:space="preserve">The Abraham Accords were signed at the White House on September 15, 2020. Under them the United Arab Emirates and Bahrain established diplomatic relations with Israel, the first Arab states to do so in a quarter of a century. Morocco and Sudan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Scheduled flights were the first visible result. Flydubai began flying between Dubai and Tel Aviv in November 2020, and the Israeli airlines followed in the other direction. Saudi Arabia opened its airspace to the flights, which cut hours from the journey.</w:t>
      </w:r>
    </w:p>
    <w:p>
      <w:pPr>
        <w:spacing w:after="120" w:before="0"/>
        <w:jc w:val="left"/>
      </w:pPr>
      <w:r>
        <w:rPr>
          <w:rFonts w:ascii="Times New Roman" w:cs="Times New Roman" w:eastAsia="Times New Roman" w:hAnsi="Times New Roman"/>
          <w:b w:val="false"/>
          <w:bCs w:val="false"/>
          <w:i w:val="false"/>
          <w:iCs w:val="false"/>
          <w:sz w:val="22"/>
          <w:szCs w:val="22"/>
        </w:rPr>
        <w:t xml:space="preserve">For Israelis, Dubai became both a holiday destination and a gateway. A traveller from Tel Aviv could change planes there for Thailand, India, China or Japan, which is how many of Wednesday's passengers came to be on a flydubai aircraft at the end of a holiday in Asia.</w:t>
      </w:r>
    </w:p>
    <w:p>
      <w:pPr>
        <w:spacing w:after="120" w:before="0"/>
        <w:jc w:val="left"/>
      </w:pPr>
      <w:r>
        <w:rPr>
          <w:rFonts w:ascii="Times New Roman" w:cs="Times New Roman" w:eastAsia="Times New Roman" w:hAnsi="Times New Roman"/>
          <w:b w:val="false"/>
          <w:bCs w:val="false"/>
          <w:i w:val="false"/>
          <w:iCs w:val="false"/>
          <w:sz w:val="22"/>
          <w:szCs w:val="22"/>
        </w:rPr>
        <w:t xml:space="preserve">The route was therefore more than a route. It was the daily evidence that the agreement worked.</w:t>
      </w:r>
    </w:p>
    <w:p>
      <w:pPr>
        <w:spacing w:after="120" w:before="0"/>
        <w:jc w:val="left"/>
      </w:pPr>
      <w:r>
        <w:rPr>
          <w:rFonts w:ascii="Times New Roman" w:cs="Times New Roman" w:eastAsia="Times New Roman" w:hAnsi="Times New Roman"/>
          <w:b w:val="false"/>
          <w:bCs w:val="false"/>
          <w:i w:val="false"/>
          <w:iCs w:val="false"/>
          <w:sz w:val="22"/>
          <w:szCs w:val="22"/>
        </w:rPr>
        <w:t xml:space="preserve">The link has been under strain since February. El Al suspended its own Dubai service when the war with Iran began and has not flown it for eight months, leaving the route to the Emirati carriers.</w:t>
      </w:r>
    </w:p>
    <w:p>
      <w:pPr>
        <w:spacing w:after="120" w:before="0"/>
        <w:jc w:val="left"/>
      </w:pPr>
      <w:r>
        <w:rPr>
          <w:rFonts w:ascii="Times New Roman" w:cs="Times New Roman" w:eastAsia="Times New Roman" w:hAnsi="Times New Roman"/>
          <w:b w:val="false"/>
          <w:bCs w:val="false"/>
          <w:i w:val="false"/>
          <w:iCs w:val="false"/>
          <w:sz w:val="22"/>
          <w:szCs w:val="22"/>
        </w:rPr>
        <w:t xml:space="preserve">Flydubai has now suspended its Israel flights as well, and Emirates its codeshare on them. For the moment the Dubai route has no regular service at all.</w:t>
      </w:r>
    </w:p>
    <w:p>
      <w:pPr>
        <w:spacing w:after="120" w:before="0"/>
        <w:jc w:val="left"/>
      </w:pPr>
      <w:r>
        <w:rPr>
          <w:rFonts w:ascii="Times New Roman" w:cs="Times New Roman" w:eastAsia="Times New Roman" w:hAnsi="Times New Roman"/>
          <w:b w:val="false"/>
          <w:bCs w:val="false"/>
          <w:i w:val="false"/>
          <w:iCs w:val="false"/>
          <w:sz w:val="22"/>
          <w:szCs w:val="22"/>
        </w:rPr>
        <w:t xml:space="preserve">Both governments have been quick to say that the relationship itself is not in question. The two foreign ministers spoke on Wednesday evening and agreed, by Israel's account, to strengthen ties at every level.</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passengers come back is a different matter. Several of those who landed at Tabuk were reluctant to board the replacement aircraft, and Israel's security authorities have said that every pilot flying into the country will now be vetted.</w:t>
      </w:r>
    </w:p>
    <w:p>
      <w:pPr>
        <w:spacing w:after="120" w:before="0"/>
        <w:jc w:val="left"/>
      </w:pPr>
      <w:r>
        <w:rPr>
          <w:rFonts w:ascii="Times New Roman" w:cs="Times New Roman" w:eastAsia="Times New Roman" w:hAnsi="Times New Roman"/>
          <w:b w:val="false"/>
          <w:bCs w:val="false"/>
          <w:i w:val="false"/>
          <w:iCs w:val="false"/>
          <w:sz w:val="22"/>
          <w:szCs w:val="22"/>
        </w:rPr>
        <w:t xml:space="preserve">An airline route can be restored in a day. The confidence that fills the seats takes longer.</w:t>
      </w:r>
    </w:p>
    <w:p>
      <w:pPr>
        <w:spacing w:after="240" w:before="0"/>
        <w:jc w:val="left"/>
      </w:pPr>
      <w:r>
        <w:rPr>
          <w:rFonts w:ascii="Times New Roman" w:cs="Times New Roman" w:eastAsia="Times New Roman" w:hAnsi="Times New Roman"/>
          <w:b w:val="false"/>
          <w:bCs w:val="false"/>
          <w:i/>
          <w:iCs/>
          <w:color w:val="888888"/>
          <w:sz w:val="18"/>
          <w:szCs w:val="18"/>
        </w:rPr>
        <w:t xml:space="preserve">[Page 5 | 360 words]</w:t>
      </w:r>
    </w:p>
    <w:p>
      <w:pPr>
        <w:spacing w:after="80" w:before="200"/>
        <w:jc w:val="left"/>
      </w:pPr>
      <w:r>
        <w:rPr>
          <w:rFonts w:ascii="Times New Roman" w:cs="Times New Roman" w:eastAsia="Times New Roman" w:hAnsi="Times New Roman"/>
          <w:b/>
          <w:bCs/>
          <w:i w:val="false"/>
          <w:iCs w:val="false"/>
          <w:sz w:val="28"/>
          <w:szCs w:val="28"/>
        </w:rPr>
        <w:t xml:space="preserve">Xi Marks the People's Republic's 77th National Day With a Call for Taiwan's Unification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Xi Jinping expressed his determination to achieve the unification of Taiwan in remarks marking the 77th anniversary of the founding of the People's Republic of China, according to the morning papers.</w:t>
      </w:r>
    </w:p>
    <w:p>
      <w:pPr>
        <w:spacing w:after="120" w:before="0"/>
        <w:jc w:val="left"/>
      </w:pPr>
      <w:r>
        <w:rPr>
          <w:rFonts w:ascii="Times New Roman" w:cs="Times New Roman" w:eastAsia="Times New Roman" w:hAnsi="Times New Roman"/>
          <w:b w:val="false"/>
          <w:bCs w:val="false"/>
          <w:i w:val="false"/>
          <w:iCs w:val="false"/>
          <w:sz w:val="22"/>
          <w:szCs w:val="22"/>
        </w:rPr>
        <w:t xml:space="preserve">The People's Republic was proclaimed in Beijing on October 1, 1949. The anniversary is the country's National Day and opens a week-long public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The leader's address on the occasion is a fixed point in the Chinese political calendar, and a reference to Taiwan is a fixed point in the address. What is watched from Tokyo, Taipei and Washington is the wording, and whether it is accompanied by anything at sea.</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this morning give the substance, that Mr Xi restated the goal of unification, without the full text. The wording will be compared with last year's when it is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formal position has not changed since the Joint Communique of 1972, in which Tokyo said it fully understands and respects Beijing's stand that Taiwan is an inalienable part of its territory, without endorsing it. Successive Japanese governments have added that they expect the question to be resolved peacefully.</w:t>
      </w:r>
    </w:p>
    <w:p>
      <w:pPr>
        <w:spacing w:after="120" w:before="0"/>
        <w:jc w:val="left"/>
      </w:pPr>
      <w:r>
        <w:rPr>
          <w:rFonts w:ascii="Times New Roman" w:cs="Times New Roman" w:eastAsia="Times New Roman" w:hAnsi="Times New Roman"/>
          <w:b w:val="false"/>
          <w:bCs w:val="false"/>
          <w:i w:val="false"/>
          <w:iCs w:val="false"/>
          <w:sz w:val="22"/>
          <w:szCs w:val="22"/>
        </w:rPr>
        <w:t xml:space="preserve">The geography has not changed either. Yonaguni, the westernmost inhabited island of Okinawa Prefecture, lies about 110 kilometres from Taiwan's east coast.</w:t>
      </w:r>
    </w:p>
    <w:p>
      <w:pPr>
        <w:spacing w:after="120" w:before="0"/>
        <w:jc w:val="left"/>
      </w:pPr>
      <w:r>
        <w:rPr>
          <w:rFonts w:ascii="Times New Roman" w:cs="Times New Roman" w:eastAsia="Times New Roman" w:hAnsi="Times New Roman"/>
          <w:b w:val="false"/>
          <w:bCs w:val="false"/>
          <w:i w:val="false"/>
          <w:iCs w:val="false"/>
          <w:sz w:val="22"/>
          <w:szCs w:val="22"/>
        </w:rPr>
        <w:t xml:space="preserve">Relations between Tokyo and Beijing have been strained since Prime Minister Takaichi's remarks in the Diet last November about what a crisis over Taiwan could mean for Japan's own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falls this year with the American carrier normally based at Yokosuka deployed to the Middle East, as reported on this page, and with the United States weighing whether to send a third carrier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session of the Diet convenes on Monday, four days after the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Taiwan's own National Day is on October 10.</w:t>
      </w:r>
    </w:p>
    <w:p>
      <w:pPr>
        <w:spacing w:after="240" w:before="0"/>
        <w:jc w:val="left"/>
      </w:pPr>
      <w:r>
        <w:rPr>
          <w:rFonts w:ascii="Times New Roman" w:cs="Times New Roman" w:eastAsia="Times New Roman" w:hAnsi="Times New Roman"/>
          <w:b w:val="false"/>
          <w:bCs w:val="false"/>
          <w:i/>
          <w:iCs/>
          <w:color w:val="888888"/>
          <w:sz w:val="18"/>
          <w:szCs w:val="18"/>
        </w:rPr>
        <w:t xml:space="preserve">[Page 5 | 294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&amp; Policy Desk</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2: Typhoon No. 26 becomes extratropical east of Japan. Yakult v Giants at Jingu.</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3: Komeito convention. Asian Games football final, Japan v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Asian Games close. The Yokohama mayoral campaign opens.</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The extraordinary Diet session convenes. Megumi Yokota's 62nd birthday. Kirin Cup final, Japan v New Zealand. Typhoon No. 27 forecast near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6: Japan Open final day; farewell ceremony for Kei Nishikori.</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9: Start of the period under discussion for the suspension of three Tokai Kisen vessels, to October 28.</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10: Taiwan's National Day.</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 a public holiday.</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27: General election in Israel.</w:t>
      </w:r>
    </w:p>
    <w:p>
      <w:pPr>
        <w:spacing w:after="120" w:before="0"/>
        <w:jc w:val="left"/>
      </w:pPr>
      <w:r>
        <w:rPr>
          <w:rFonts w:ascii="Times New Roman" w:cs="Times New Roman" w:eastAsia="Times New Roman" w:hAnsi="Times New Roman"/>
          <w:b w:val="false"/>
          <w:bCs w:val="false"/>
          <w:i w:val="false"/>
          <w:iCs w:val="false"/>
          <w:sz w:val="22"/>
          <w:szCs w:val="22"/>
        </w:rPr>
        <w:t xml:space="preserve">END OF OCTOBER: Nidec's deadline for its internal controls confirmation to the Tokyo Stock Exchange.</w:t>
      </w:r>
    </w:p>
    <w:p>
      <w:pPr>
        <w:spacing w:after="240" w:before="0"/>
        <w:jc w:val="left"/>
      </w:pPr>
      <w:r>
        <w:rPr>
          <w:rFonts w:ascii="Times New Roman" w:cs="Times New Roman" w:eastAsia="Times New Roman" w:hAnsi="Times New Roman"/>
          <w:b w:val="false"/>
          <w:bCs w:val="false"/>
          <w:i/>
          <w:iCs/>
          <w:color w:val="888888"/>
          <w:sz w:val="18"/>
          <w:szCs w:val="18"/>
        </w:rPr>
        <w:t xml:space="preserve">[Page 5 | 136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Flight FZ1073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180: people on board.</w:t>
      </w:r>
    </w:p>
    <w:p>
      <w:pPr>
        <w:spacing w:after="120" w:before="0"/>
        <w:jc w:val="left"/>
      </w:pPr>
      <w:r>
        <w:rPr>
          <w:rFonts w:ascii="Times New Roman" w:cs="Times New Roman" w:eastAsia="Times New Roman" w:hAnsi="Times New Roman"/>
          <w:b w:val="false"/>
          <w:bCs w:val="false"/>
          <w:i w:val="false"/>
          <w:iCs w:val="false"/>
          <w:sz w:val="22"/>
          <w:szCs w:val="22"/>
        </w:rPr>
        <w:t xml:space="preserve">174: passengers, of whom 27 were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6: crew.</w:t>
      </w:r>
    </w:p>
    <w:p>
      <w:pPr>
        <w:spacing w:after="120" w:before="0"/>
        <w:jc w:val="left"/>
      </w:pPr>
      <w:r>
        <w:rPr>
          <w:rFonts w:ascii="Times New Roman" w:cs="Times New Roman" w:eastAsia="Times New Roman" w:hAnsi="Times New Roman"/>
          <w:b w:val="false"/>
          <w:bCs w:val="false"/>
          <w:i w:val="false"/>
          <w:iCs w:val="false"/>
          <w:sz w:val="22"/>
          <w:szCs w:val="22"/>
        </w:rPr>
        <w:t xml:space="preserve">34,000 feet: cruising altitude before the plunge.</w:t>
      </w:r>
    </w:p>
    <w:p>
      <w:pPr>
        <w:spacing w:after="120" w:before="0"/>
        <w:jc w:val="left"/>
      </w:pPr>
      <w:r>
        <w:rPr>
          <w:rFonts w:ascii="Times New Roman" w:cs="Times New Roman" w:eastAsia="Times New Roman" w:hAnsi="Times New Roman"/>
          <w:b w:val="false"/>
          <w:bCs w:val="false"/>
          <w:i w:val="false"/>
          <w:iCs w:val="false"/>
          <w:sz w:val="22"/>
          <w:szCs w:val="22"/>
        </w:rPr>
        <w:t xml:space="preserve">About 15,000 feet: altitude twelve minutes later.</w:t>
      </w:r>
    </w:p>
    <w:p>
      <w:pPr>
        <w:spacing w:after="120" w:before="0"/>
        <w:jc w:val="left"/>
      </w:pPr>
      <w:r>
        <w:rPr>
          <w:rFonts w:ascii="Times New Roman" w:cs="Times New Roman" w:eastAsia="Times New Roman" w:hAnsi="Times New Roman"/>
          <w:b w:val="false"/>
          <w:bCs w:val="false"/>
          <w:i w:val="false"/>
          <w:iCs w:val="false"/>
          <w:sz w:val="22"/>
          <w:szCs w:val="22"/>
        </w:rPr>
        <w:t xml:space="preserve">7700, then 7500, then 7700: the transponder codes transmitted.</w:t>
      </w:r>
    </w:p>
    <w:p>
      <w:pPr>
        <w:spacing w:after="120" w:before="0"/>
        <w:jc w:val="left"/>
      </w:pPr>
      <w:r>
        <w:rPr>
          <w:rFonts w:ascii="Times New Roman" w:cs="Times New Roman" w:eastAsia="Times New Roman" w:hAnsi="Times New Roman"/>
          <w:b w:val="false"/>
          <w:bCs w:val="false"/>
          <w:i w:val="false"/>
          <w:iCs w:val="false"/>
          <w:sz w:val="22"/>
          <w:szCs w:val="22"/>
        </w:rPr>
        <w:t xml:space="preserve">84: minutes from the first descent to the landing at Tabuk.</w:t>
      </w:r>
    </w:p>
    <w:p>
      <w:pPr>
        <w:spacing w:after="120" w:before="0"/>
        <w:jc w:val="left"/>
      </w:pPr>
      <w:r>
        <w:rPr>
          <w:rFonts w:ascii="Times New Roman" w:cs="Times New Roman" w:eastAsia="Times New Roman" w:hAnsi="Times New Roman"/>
          <w:b w:val="false"/>
          <w:bCs w:val="false"/>
          <w:i w:val="false"/>
          <w:iCs w:val="false"/>
          <w:sz w:val="22"/>
          <w:szCs w:val="22"/>
        </w:rPr>
        <w:t xml:space="preserve">9,750: the captain's flying hours on the Boeing 737, by his own profile.</w:t>
      </w:r>
    </w:p>
    <w:p>
      <w:pPr>
        <w:spacing w:after="120" w:before="0"/>
        <w:jc w:val="left"/>
      </w:pPr>
      <w:r>
        <w:rPr>
          <w:rFonts w:ascii="Times New Roman" w:cs="Times New Roman" w:eastAsia="Times New Roman" w:hAnsi="Times New Roman"/>
          <w:b w:val="false"/>
          <w:bCs w:val="false"/>
          <w:i w:val="false"/>
          <w:iCs w:val="false"/>
          <w:sz w:val="22"/>
          <w:szCs w:val="22"/>
        </w:rPr>
        <w:t xml:space="preserve">8: months the first officer had been with the airline, according to an Israeli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0: deaths.</w:t>
      </w:r>
    </w:p>
    <w:p>
      <w:pPr>
        <w:spacing w:after="240" w:before="0"/>
        <w:jc w:val="left"/>
      </w:pPr>
      <w:r>
        <w:rPr>
          <w:rFonts w:ascii="Times New Roman" w:cs="Times New Roman" w:eastAsia="Times New Roman" w:hAnsi="Times New Roman"/>
          <w:b w:val="false"/>
          <w:bCs w:val="false"/>
          <w:i/>
          <w:iCs/>
          <w:color w:val="888888"/>
          <w:sz w:val="18"/>
          <w:szCs w:val="18"/>
        </w:rPr>
        <w:t xml:space="preserve">[Page 5 | 77 words]</w:t>
      </w:r>
    </w:p>
    <w:p>
      <w:pPr>
        <w:spacing w:after="80" w:before="200"/>
        <w:jc w:val="left"/>
      </w:pPr>
      <w:r>
        <w:rPr>
          <w:rFonts w:ascii="Times New Roman" w:cs="Times New Roman" w:eastAsia="Times New Roman" w:hAnsi="Times New Roman"/>
          <w:b/>
          <w:bCs/>
          <w:i w:val="false"/>
          <w:iCs w:val="false"/>
          <w:sz w:val="28"/>
          <w:szCs w:val="28"/>
        </w:rPr>
        <w:t xml:space="preserve">Those Named So Far</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Captain Smit Machchhar, 39, of flydubai: wounded; opened the cockpit door.</w:t>
      </w:r>
    </w:p>
    <w:p>
      <w:pPr>
        <w:spacing w:after="120" w:before="0"/>
        <w:jc w:val="left"/>
      </w:pPr>
      <w:r>
        <w:rPr>
          <w:rFonts w:ascii="Times New Roman" w:cs="Times New Roman" w:eastAsia="Times New Roman" w:hAnsi="Times New Roman"/>
          <w:b w:val="false"/>
          <w:bCs w:val="false"/>
          <w:i w:val="false"/>
          <w:iCs w:val="false"/>
          <w:sz w:val="22"/>
          <w:szCs w:val="22"/>
        </w:rPr>
        <w:t xml:space="preserve">Yaniv Hayun, 50, plumber: first into the cockpit; pulled the attacker out; pulled back on the controls.</w:t>
      </w:r>
    </w:p>
    <w:p>
      <w:pPr>
        <w:spacing w:after="120" w:before="0"/>
        <w:jc w:val="left"/>
      </w:pPr>
      <w:r>
        <w:rPr>
          <w:rFonts w:ascii="Times New Roman" w:cs="Times New Roman" w:eastAsia="Times New Roman" w:hAnsi="Times New Roman"/>
          <w:b w:val="false"/>
          <w:bCs w:val="false"/>
          <w:i w:val="false"/>
          <w:iCs w:val="false"/>
          <w:sz w:val="22"/>
          <w:szCs w:val="22"/>
        </w:rPr>
        <w:t xml:space="preserve">Zvika Manes, bank executive: helped overpower and bind the attacker.</w:t>
      </w:r>
    </w:p>
    <w:p>
      <w:pPr>
        <w:spacing w:after="120" w:before="0"/>
        <w:jc w:val="left"/>
      </w:pPr>
      <w:r>
        <w:rPr>
          <w:rFonts w:ascii="Times New Roman" w:cs="Times New Roman" w:eastAsia="Times New Roman" w:hAnsi="Times New Roman"/>
          <w:b w:val="false"/>
          <w:bCs w:val="false"/>
          <w:i w:val="false"/>
          <w:iCs w:val="false"/>
          <w:sz w:val="22"/>
          <w:szCs w:val="22"/>
        </w:rPr>
        <w:t xml:space="preserve">Assaf Rajuan, insurance agency owner: helped restrain the attacker until landing; slightly hurt.</w:t>
      </w:r>
    </w:p>
    <w:p>
      <w:pPr>
        <w:spacing w:after="120" w:before="0"/>
        <w:jc w:val="left"/>
      </w:pPr>
      <w:r>
        <w:rPr>
          <w:rFonts w:ascii="Times New Roman" w:cs="Times New Roman" w:eastAsia="Times New Roman" w:hAnsi="Times New Roman"/>
          <w:b w:val="false"/>
          <w:bCs w:val="false"/>
          <w:i w:val="false"/>
          <w:iCs w:val="false"/>
          <w:sz w:val="22"/>
          <w:szCs w:val="22"/>
        </w:rPr>
        <w:t xml:space="preserve">Dr Shota Musaev, dentist: treated the captain.</w:t>
      </w:r>
    </w:p>
    <w:p>
      <w:pPr>
        <w:spacing w:after="120" w:before="0"/>
        <w:jc w:val="left"/>
      </w:pPr>
      <w:r>
        <w:rPr>
          <w:rFonts w:ascii="Times New Roman" w:cs="Times New Roman" w:eastAsia="Times New Roman" w:hAnsi="Times New Roman"/>
          <w:b w:val="false"/>
          <w:bCs w:val="false"/>
          <w:i w:val="false"/>
          <w:iCs w:val="false"/>
          <w:sz w:val="22"/>
          <w:szCs w:val="22"/>
        </w:rPr>
        <w:t xml:space="preserve">Two off-duty flydubai pilots: took the controls and landed the aircraft. Not named.</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 crew: joined the passengers. Not named.</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officer: in custody in the United Arab Emirates. Not named.</w:t>
      </w:r>
    </w:p>
    <w:p>
      <w:pPr>
        <w:spacing w:after="120" w:before="0"/>
        <w:jc w:val="left"/>
      </w:pPr>
      <w:r>
        <w:rPr>
          <w:rFonts w:ascii="Times New Roman" w:cs="Times New Roman" w:eastAsia="Times New Roman" w:hAnsi="Times New Roman"/>
          <w:b w:val="false"/>
          <w:bCs w:val="false"/>
          <w:i w:val="false"/>
          <w:iCs w:val="false"/>
          <w:sz w:val="22"/>
          <w:szCs w:val="22"/>
        </w:rPr>
        <w:t xml:space="preserve">Lital Shahar, passenger in row 10 with four daughters: described the reception at Tabuk.</w:t>
      </w:r>
    </w:p>
    <w:p>
      <w:pPr>
        <w:spacing w:after="120" w:before="0"/>
        <w:jc w:val="left"/>
      </w:pPr>
      <w:r>
        <w:rPr>
          <w:rFonts w:ascii="Times New Roman" w:cs="Times New Roman" w:eastAsia="Times New Roman" w:hAnsi="Times New Roman"/>
          <w:b w:val="false"/>
          <w:bCs w:val="false"/>
          <w:i w:val="false"/>
          <w:iCs w:val="false"/>
          <w:sz w:val="22"/>
          <w:szCs w:val="22"/>
        </w:rPr>
        <w:t xml:space="preserve">Mika Bauman and Motti Cohen Or, passengers: described the plunge to reporters.</w:t>
      </w:r>
    </w:p>
    <w:p>
      <w:pPr>
        <w:spacing w:after="120" w:before="0"/>
        <w:jc w:val="left"/>
      </w:pPr>
      <w:r>
        <w:rPr>
          <w:rFonts w:ascii="Times New Roman" w:cs="Times New Roman" w:eastAsia="Times New Roman" w:hAnsi="Times New Roman"/>
          <w:b w:val="false"/>
          <w:bCs w:val="false"/>
          <w:i w:val="false"/>
          <w:iCs w:val="false"/>
          <w:sz w:val="22"/>
          <w:szCs w:val="22"/>
        </w:rPr>
        <w:t xml:space="preserve">The medics and soldiers at Tabuk: not named.</w:t>
      </w:r>
    </w:p>
    <w:p>
      <w:pPr>
        <w:spacing w:after="240" w:before="0"/>
        <w:jc w:val="left"/>
      </w:pPr>
      <w:r>
        <w:rPr>
          <w:rFonts w:ascii="Times New Roman" w:cs="Times New Roman" w:eastAsia="Times New Roman" w:hAnsi="Times New Roman"/>
          <w:b w:val="false"/>
          <w:bCs w:val="false"/>
          <w:i/>
          <w:iCs/>
          <w:color w:val="888888"/>
          <w:sz w:val="18"/>
          <w:szCs w:val="18"/>
        </w:rPr>
        <w:t xml:space="preserve">[Page 5 | 125 words]</w:t>
      </w:r>
    </w:p>
    <w:p>
      <w:pPr>
        <w:spacing w:after="80" w:before="200"/>
        <w:jc w:val="left"/>
      </w:pPr>
      <w:r>
        <w:rPr>
          <w:rFonts w:ascii="Times New Roman" w:cs="Times New Roman" w:eastAsia="Times New Roman" w:hAnsi="Times New Roman"/>
          <w:b/>
          <w:bCs/>
          <w:i w:val="false"/>
          <w:iCs w:val="false"/>
          <w:sz w:val="28"/>
          <w:szCs w:val="28"/>
        </w:rPr>
        <w:t xml:space="preserve">U.S. Weighs Up to 10,000 More Troops and a Third Carrier for the Middle East; Iran's Foreign Minister Signals Openness to Nuclear Inspections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is considering sending up to 10,000 additional military personnel to the Middle East, including a third aircraft carrier, according to the morning papers.</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Associated Press, citing an American official who spoke on condition of anonymity, gives the detail: three ships carrying more than 7,000 sailors and 2,000 Marines are heading for the region, among them the carrier Theodore Roosevelt and its strike group and the amphibious ship Makin Island and its group.</w:t>
      </w:r>
    </w:p>
    <w:p>
      <w:pPr>
        <w:spacing w:after="120" w:before="0"/>
        <w:jc w:val="left"/>
      </w:pPr>
      <w:r>
        <w:rPr>
          <w:rFonts w:ascii="Times New Roman" w:cs="Times New Roman" w:eastAsia="Times New Roman" w:hAnsi="Times New Roman"/>
          <w:b w:val="false"/>
          <w:bCs w:val="false"/>
          <w:i w:val="false"/>
          <w:iCs w:val="false"/>
          <w:sz w:val="22"/>
          <w:szCs w:val="22"/>
        </w:rPr>
        <w:t xml:space="preserve">If they arrive as planned there could be three carriers in the region by the end of October, the official said, and more than 20,000 sailors and Marines with several hundred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Two carriers are there now, the George H.W. Bush and the George Washington. The George Washington is the carrier based at Yokosuka; the AP reports that it moved from the Pacific to relieve the Abraham Lincoln, which had been deployed for a long period.</w:t>
      </w:r>
    </w:p>
    <w:p>
      <w:pPr>
        <w:spacing w:after="120" w:before="0"/>
        <w:jc w:val="left"/>
      </w:pPr>
      <w:r>
        <w:rPr>
          <w:rFonts w:ascii="Times New Roman" w:cs="Times New Roman" w:eastAsia="Times New Roman" w:hAnsi="Times New Roman"/>
          <w:b w:val="false"/>
          <w:bCs w:val="false"/>
          <w:i w:val="false"/>
          <w:iCs w:val="false"/>
          <w:sz w:val="22"/>
          <w:szCs w:val="22"/>
        </w:rPr>
        <w:t xml:space="preserve">Its absence from the western Pacific is the part of this story that matters most directly to Japan. The carrier at Yokosuka is the centrepiece of the Seventh Fleet, and the alliance's deterrent posture in the waters around Japan is built around it. The George Washington returned to Yokosuka in November 2024 as the United States Navy's only carrier with a home port outside America, and its air wing is based at Iwakuni. While it is away, no American carrier is permanently stationed in the western Pacific, although others pass through on deployment.</w:t>
      </w:r>
    </w:p>
    <w:p>
      <w:pPr>
        <w:spacing w:after="120" w:before="0"/>
        <w:jc w:val="left"/>
      </w:pPr>
      <w:r>
        <w:rPr>
          <w:rFonts w:ascii="Times New Roman" w:cs="Times New Roman" w:eastAsia="Times New Roman" w:hAnsi="Times New Roman"/>
          <w:b w:val="false"/>
          <w:bCs w:val="false"/>
          <w:i w:val="false"/>
          <w:iCs w:val="false"/>
          <w:sz w:val="22"/>
          <w:szCs w:val="22"/>
        </w:rPr>
        <w:t xml:space="preserve">The war with Iran began with American and Israeli strikes in late February and has now lasted more than seven months. The United States Navy had three carriers in the region in April, for the first time since 2003.</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the Treasury Department imposed new sanctions on Iran's car makers and railways, Reuters reports, as part of a campaign to cut off the revenue Tehran has turned to since the American blockade of its oil exports through the Strait of Hormuz.</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day, the British maritime agency UKMTO said a tanker had been struck by an unidentified projectile while passing through the strait, causing a fire. The crew were reported safe.</w:t>
      </w:r>
    </w:p>
    <w:p>
      <w:pPr>
        <w:spacing w:after="120" w:before="0"/>
        <w:jc w:val="left"/>
      </w:pPr>
      <w:r>
        <w:rPr>
          <w:rFonts w:ascii="Times New Roman" w:cs="Times New Roman" w:eastAsia="Times New Roman" w:hAnsi="Times New Roman"/>
          <w:b w:val="false"/>
          <w:bCs w:val="false"/>
          <w:i w:val="false"/>
          <w:iCs w:val="false"/>
          <w:sz w:val="22"/>
          <w:szCs w:val="22"/>
        </w:rPr>
        <w:t xml:space="preserve">Against that, there was one conciliatory signal. Iran's foreign minister has indicated a willingness to accept nuclear inspections, the Japanese papers report, apparently on condition that sanctions are eased.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strait is not an abstraction. In ordinary times most of the crude oil the country imports comes through it, and the Bank of Japan's Tankan survey, published on Thursday, found sentiment among large non-manufacturers falling for the first time in five quarters, with the high price of crude oil among the reasons.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with this article shows military aircraft over the White House during September's state visit, in a file image.</w:t>
      </w:r>
    </w:p>
    <w:p>
      <w:pPr>
        <w:spacing w:after="240" w:before="0"/>
        <w:jc w:val="left"/>
      </w:pPr>
      <w:r>
        <w:rPr>
          <w:rFonts w:ascii="Times New Roman" w:cs="Times New Roman" w:eastAsia="Times New Roman" w:hAnsi="Times New Roman"/>
          <w:b w:val="false"/>
          <w:bCs w:val="false"/>
          <w:i/>
          <w:iCs/>
          <w:color w:val="888888"/>
          <w:sz w:val="18"/>
          <w:szCs w:val="18"/>
        </w:rPr>
        <w:t xml:space="preserve">[Page 6 | 462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Takaichi's AI Action Plan to Come by Year-End, With Concentrated Investment in 17 Strategic Areas Over Five Years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intends to draw up an action plan for the adoption of artificial intelligence by the end of the year, with investment concentrated in 17 strategic areas over the next five years,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year-end deadline was announced on Wednesday and reported in yesterday's edition. What is new is the shape: the plan will be built around the 17 fields the government has already designated as strategic, and the money will be front-loaded into a five-year window.</w:t>
      </w:r>
    </w:p>
    <w:p>
      <w:pPr>
        <w:spacing w:after="120" w:before="0"/>
        <w:jc w:val="left"/>
      </w:pPr>
      <w:r>
        <w:rPr>
          <w:rFonts w:ascii="Times New Roman" w:cs="Times New Roman" w:eastAsia="Times New Roman" w:hAnsi="Times New Roman"/>
          <w:b w:val="false"/>
          <w:bCs w:val="false"/>
          <w:i w:val="false"/>
          <w:iCs w:val="false"/>
          <w:sz w:val="22"/>
          <w:szCs w:val="22"/>
        </w:rPr>
        <w:t xml:space="preserve">The 17 fields are those identified in the government's growth strategy, which range from semiconductors and shipbuilding to quantum technology and fusion energy. The instruction is to work out, field by field, what AI should be doing in each by the end of the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the government has used since Wednesday is reliable AI. The prime minister's argument is that Japan's opening lies less in building the largest models than in putting dependable ones to work in factories, hospitals, shipyards and public offices.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an industrial policy, and it will be judged as one. The questions are how much public money is committed, over what period, and whether it goes to adoption by existing companies or to new capacity.</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do not give a total. The five-year horizon suggests the plan will be tied to the multi-year budget framework the government is preparing alongside the fiscal 2027 request.</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puts the plan before the Diet in the ordinary session that opens in January, after an extraordinary session, starting on Monday, that will be dominated by household finances.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arrives in a week when the supply side of the AI economy was visible in Tokyo's markets. The Nikkei average rose 2,203 yen on Thursday on semiconductor shares, and one maker of chip-testing equipment accounted for about 700 yen of that by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demand side was visible in the Tankan, where large manufacturers reported better conditions for a sixth consecutive quarter.</w:t>
      </w:r>
    </w:p>
    <w:p>
      <w:pPr>
        <w:spacing w:after="120" w:before="0"/>
        <w:jc w:val="left"/>
      </w:pPr>
      <w:r>
        <w:rPr>
          <w:rFonts w:ascii="Times New Roman" w:cs="Times New Roman" w:eastAsia="Times New Roman" w:hAnsi="Times New Roman"/>
          <w:b w:val="false"/>
          <w:bCs w:val="false"/>
          <w:i w:val="false"/>
          <w:iCs w:val="false"/>
          <w:sz w:val="22"/>
          <w:szCs w:val="22"/>
        </w:rPr>
        <w:t xml:space="preserve">And the risks were visible in the technology news. OpenAI said it had blocked a sustained attempt, which it traced to a Chinese company, to extract the capabilities of its models by querying them at scale. A plan for reliable AI will have to say something about whose AI it is.</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have until December. The cyber-defence law that took effect on Thursday took the better part of a decade.</w:t>
      </w:r>
    </w:p>
    <w:p>
      <w:pPr>
        <w:spacing w:after="240" w:before="0"/>
        <w:jc w:val="left"/>
      </w:pPr>
      <w:r>
        <w:rPr>
          <w:rFonts w:ascii="Times New Roman" w:cs="Times New Roman" w:eastAsia="Times New Roman" w:hAnsi="Times New Roman"/>
          <w:b w:val="false"/>
          <w:bCs w:val="false"/>
          <w:i/>
          <w:iCs/>
          <w:color w:val="888888"/>
          <w:sz w:val="18"/>
          <w:szCs w:val="18"/>
        </w:rPr>
        <w:t xml:space="preserve">[Page 6 | 398 words]</w:t>
      </w:r>
    </w:p>
    <w:p>
      <w:pPr>
        <w:spacing w:after="80" w:before="200"/>
        <w:jc w:val="left"/>
      </w:pPr>
      <w:r>
        <w:rPr>
          <w:rFonts w:ascii="Times New Roman" w:cs="Times New Roman" w:eastAsia="Times New Roman" w:hAnsi="Times New Roman"/>
          <w:b/>
          <w:bCs/>
          <w:i w:val="false"/>
          <w:iCs w:val="false"/>
          <w:sz w:val="28"/>
          <w:szCs w:val="28"/>
        </w:rPr>
        <w:t xml:space="preserve">'Until She Comes Back': Sakie Yokota Speaks as Her Daughter Megumi's 62nd Birthday Approaches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Sakie Yokota, whose daughter Megumi was abducted by North Korean agents in 1977, has held a news conference to mark Megumi's 62nd birthday and said she will go on until her daughter comes back.</w:t>
      </w:r>
    </w:p>
    <w:p>
      <w:pPr>
        <w:spacing w:after="120" w:before="0"/>
        <w:jc w:val="left"/>
      </w:pPr>
      <w:r>
        <w:rPr>
          <w:rFonts w:ascii="Times New Roman" w:cs="Times New Roman" w:eastAsia="Times New Roman" w:hAnsi="Times New Roman"/>
          <w:b w:val="false"/>
          <w:bCs w:val="false"/>
          <w:i w:val="false"/>
          <w:iCs w:val="false"/>
          <w:sz w:val="22"/>
          <w:szCs w:val="22"/>
        </w:rPr>
        <w:t xml:space="preserve">Megumi Yokota was born on October 5, 1964. She disappeared on November 15, 1977, on her way home from badminton practice at her junior high school in Niigata. She was 13.</w:t>
      </w:r>
    </w:p>
    <w:p>
      <w:pPr>
        <w:spacing w:after="120" w:before="0"/>
        <w:jc w:val="left"/>
      </w:pPr>
      <w:r>
        <w:rPr>
          <w:rFonts w:ascii="Times New Roman" w:cs="Times New Roman" w:eastAsia="Times New Roman" w:hAnsi="Times New Roman"/>
          <w:b w:val="false"/>
          <w:bCs w:val="false"/>
          <w:i w:val="false"/>
          <w:iCs w:val="false"/>
          <w:sz w:val="22"/>
          <w:szCs w:val="22"/>
        </w:rPr>
        <w:t xml:space="preserve">For two decades her family did not know what had happened. In 2002 North Korea admitted that its agents had taken Japanese citizens, and said that Megumi had died. Remains it later handed over as hers were found by Japanese testing to belong to someone else.</w:t>
      </w:r>
    </w:p>
    <w:p>
      <w:pPr>
        <w:spacing w:after="120" w:before="0"/>
        <w:jc w:val="left"/>
      </w:pPr>
      <w:r>
        <w:rPr>
          <w:rFonts w:ascii="Times New Roman" w:cs="Times New Roman" w:eastAsia="Times New Roman" w:hAnsi="Times New Roman"/>
          <w:b w:val="false"/>
          <w:bCs w:val="false"/>
          <w:i w:val="false"/>
          <w:iCs w:val="false"/>
          <w:sz w:val="22"/>
          <w:szCs w:val="22"/>
        </w:rPr>
        <w:t xml:space="preserve">Her mother has never accepted the claim. She is now 90, and she has faced the cameras before this birthday year after year.</w:t>
      </w:r>
    </w:p>
    <w:p>
      <w:pPr>
        <w:spacing w:after="120" w:before="0"/>
        <w:jc w:val="left"/>
      </w:pPr>
      <w:r>
        <w:rPr>
          <w:rFonts w:ascii="Times New Roman" w:cs="Times New Roman" w:eastAsia="Times New Roman" w:hAnsi="Times New Roman"/>
          <w:b w:val="false"/>
          <w:bCs w:val="false"/>
          <w:i w:val="false"/>
          <w:iCs w:val="false"/>
          <w:sz w:val="22"/>
          <w:szCs w:val="22"/>
        </w:rPr>
        <w:t xml:space="preserve">Megumi's father, Shigeru, who led the association of the abductees' families for its first decade, died in June 2020 without seeing her again.</w:t>
      </w:r>
    </w:p>
    <w:p>
      <w:pPr>
        <w:spacing w:after="120" w:before="0"/>
        <w:jc w:val="left"/>
      </w:pPr>
      <w:r>
        <w:rPr>
          <w:rFonts w:ascii="Times New Roman" w:cs="Times New Roman" w:eastAsia="Times New Roman" w:hAnsi="Times New Roman"/>
          <w:b w:val="false"/>
          <w:bCs w:val="false"/>
          <w:i w:val="false"/>
          <w:iCs w:val="false"/>
          <w:sz w:val="22"/>
          <w:szCs w:val="22"/>
        </w:rPr>
        <w:t xml:space="preserve">Mrs Yokota is the last surviving parent of any of the abductees whom the government officially recognises and who have not come home. The fathers and mothers who stood beside her at these events through the 1990s and 2000s have died, one after another.</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fact behind the phrase she used. The families' request to successive prime ministers has long been that the abductees be returned while their parents are alive. For all but one family it is already too late.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lists 17 people as abducted. Five returned in October 2002. North Korea maintains that eight are dead and that four never entered the country, and says the matter is settled.</w:t>
      </w:r>
    </w:p>
    <w:p>
      <w:pPr>
        <w:spacing w:after="120" w:before="0"/>
        <w:jc w:val="left"/>
      </w:pPr>
      <w:r>
        <w:rPr>
          <w:rFonts w:ascii="Times New Roman" w:cs="Times New Roman" w:eastAsia="Times New Roman" w:hAnsi="Times New Roman"/>
          <w:b w:val="false"/>
          <w:bCs w:val="false"/>
          <w:i w:val="false"/>
          <w:iCs w:val="false"/>
          <w:sz w:val="22"/>
          <w:szCs w:val="22"/>
        </w:rPr>
        <w:t xml:space="preserve">Every prime minister since has called the issue the highest priority and said he or she is ready to meet North Korea's leader without conditions. Prime Minister Takaichi has said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There has been no summit. Pyongyang has not responded to Tokyo's approaches in any way that has been made public, and its missile programme has given the two governments other things to say to each other.</w:t>
      </w:r>
    </w:p>
    <w:p>
      <w:pPr>
        <w:spacing w:after="120" w:before="0"/>
        <w:jc w:val="left"/>
      </w:pPr>
      <w:r>
        <w:rPr>
          <w:rFonts w:ascii="Times New Roman" w:cs="Times New Roman" w:eastAsia="Times New Roman" w:hAnsi="Times New Roman"/>
          <w:b w:val="false"/>
          <w:bCs w:val="false"/>
          <w:i w:val="false"/>
          <w:iCs w:val="false"/>
          <w:sz w:val="22"/>
          <w:szCs w:val="22"/>
        </w:rPr>
        <w:t xml:space="preserve">Megumi's younger brothers, Takuya and Tetsuya, now carry much of the work of the families' association.</w:t>
      </w:r>
    </w:p>
    <w:p>
      <w:pPr>
        <w:spacing w:after="120" w:before="0"/>
        <w:jc w:val="left"/>
      </w:pPr>
      <w:r>
        <w:rPr>
          <w:rFonts w:ascii="Times New Roman" w:cs="Times New Roman" w:eastAsia="Times New Roman" w:hAnsi="Times New Roman"/>
          <w:b w:val="false"/>
          <w:bCs w:val="false"/>
          <w:i w:val="false"/>
          <w:iCs w:val="false"/>
          <w:sz w:val="22"/>
          <w:szCs w:val="22"/>
        </w:rPr>
        <w:t xml:space="preserve">Her birthday is on Monday. She has been gone for nearly 49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6 | 369 words]</w:t>
      </w:r>
    </w:p>
    <w:p>
      <w:pPr>
        <w:spacing w:after="80" w:before="200"/>
        <w:jc w:val="left"/>
      </w:pPr>
      <w:r>
        <w:rPr>
          <w:rFonts w:ascii="Times New Roman" w:cs="Times New Roman" w:eastAsia="Times New Roman" w:hAnsi="Times New Roman"/>
          <w:b/>
          <w:bCs/>
          <w:i w:val="false"/>
          <w:iCs w:val="false"/>
          <w:sz w:val="28"/>
          <w:szCs w:val="28"/>
        </w:rPr>
        <w:t xml:space="preserve">Seventeen Recognised, Five Returned: Where the Abduction Cases Stand</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of Japan officially recognises 17 citizens as having been abducted by North Korea in the 1970s and 1980s. The police list several hundred more missing people for whom abduction cannot be ruled out.</w:t>
      </w:r>
    </w:p>
    <w:p>
      <w:pPr>
        <w:spacing w:after="120" w:before="0"/>
        <w:jc w:val="left"/>
      </w:pPr>
      <w:r>
        <w:rPr>
          <w:rFonts w:ascii="Times New Roman" w:cs="Times New Roman" w:eastAsia="Times New Roman" w:hAnsi="Times New Roman"/>
          <w:b w:val="false"/>
          <w:bCs w:val="false"/>
          <w:i w:val="false"/>
          <w:iCs w:val="false"/>
          <w:sz w:val="22"/>
          <w:szCs w:val="22"/>
        </w:rPr>
        <w:t xml:space="preserve">The 17 were taken from Japan's coasts and from Europe. They include a couple on a date on a beach, a mother and daughter out shopping, and a schoolgirl walking home.</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17, 2002, Prime Minister Junichiro Koizumi went to Pyongyang. North Korea's leader at the time, Kim Jong Il, admitted the abductions and apologised.</w:t>
      </w:r>
    </w:p>
    <w:p>
      <w:pPr>
        <w:spacing w:after="120" w:before="0"/>
        <w:jc w:val="left"/>
      </w:pPr>
      <w:r>
        <w:rPr>
          <w:rFonts w:ascii="Times New Roman" w:cs="Times New Roman" w:eastAsia="Times New Roman" w:hAnsi="Times New Roman"/>
          <w:b w:val="false"/>
          <w:bCs w:val="false"/>
          <w:i w:val="false"/>
          <w:iCs w:val="false"/>
          <w:sz w:val="22"/>
          <w:szCs w:val="22"/>
        </w:rPr>
        <w:t xml:space="preserve">Five of the abductees came back to Japan the following month. Their children, and the American husband of one of them, followed in 2004 after a second visit by Mr Koizumi.</w:t>
      </w:r>
    </w:p>
    <w:p>
      <w:pPr>
        <w:spacing w:after="120" w:before="0"/>
        <w:jc w:val="left"/>
      </w:pPr>
      <w:r>
        <w:rPr>
          <w:rFonts w:ascii="Times New Roman" w:cs="Times New Roman" w:eastAsia="Times New Roman" w:hAnsi="Times New Roman"/>
          <w:b w:val="false"/>
          <w:bCs w:val="false"/>
          <w:i w:val="false"/>
          <w:iCs w:val="false"/>
          <w:sz w:val="22"/>
          <w:szCs w:val="22"/>
        </w:rPr>
        <w:t xml:space="preserve">Of the other 12, North Korea said eight had died and four had never entered its territory. The documents and remains it offered in support were, in the Japanese government's assessment, not credible.</w:t>
      </w:r>
    </w:p>
    <w:p>
      <w:pPr>
        <w:spacing w:after="120" w:before="0"/>
        <w:jc w:val="left"/>
      </w:pPr>
      <w:r>
        <w:rPr>
          <w:rFonts w:ascii="Times New Roman" w:cs="Times New Roman" w:eastAsia="Times New Roman" w:hAnsi="Times New Roman"/>
          <w:b w:val="false"/>
          <w:bCs w:val="false"/>
          <w:i w:val="false"/>
          <w:iCs w:val="false"/>
          <w:sz w:val="22"/>
          <w:szCs w:val="22"/>
        </w:rPr>
        <w:t xml:space="preserve">In May 2014, in talks held in Stockholm, North Korea agreed to reinvestigate the fate of all Japanese nationals in the country in exchange for an easing of some sanctions. It dissolved the investigating committee in 2016 after Japan imposed new sanctions over a nuclear test.</w:t>
      </w:r>
    </w:p>
    <w:p>
      <w:pPr>
        <w:spacing w:after="120" w:before="0"/>
        <w:jc w:val="left"/>
      </w:pPr>
      <w:r>
        <w:rPr>
          <w:rFonts w:ascii="Times New Roman" w:cs="Times New Roman" w:eastAsia="Times New Roman" w:hAnsi="Times New Roman"/>
          <w:b w:val="false"/>
          <w:bCs w:val="false"/>
          <w:i w:val="false"/>
          <w:iCs w:val="false"/>
          <w:sz w:val="22"/>
          <w:szCs w:val="22"/>
        </w:rPr>
        <w:t xml:space="preserve">Nothing has moved since. The families measure the time in funerals.</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of the victims' families was founded in 1997. Its leadership has passed to the abductees' brothers and sisters, who are themselves now in their sixties and seventies.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is that the issue is one of sovereignty and of the lives of its citizens, that it is unresolved, and that there can be no normalisation of relations with North Korea without it.</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supported that position under presidents of both parties, and American presidents have met the families on visits to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blue ribbon that ministers wear on their lapels is the symbol of the campaign. The colour stands for the Sea of Japan, which lies between the families and the people they are waiting for.</w:t>
      </w:r>
    </w:p>
    <w:p>
      <w:pPr>
        <w:spacing w:after="240" w:before="0"/>
        <w:jc w:val="left"/>
      </w:pPr>
      <w:r>
        <w:rPr>
          <w:rFonts w:ascii="Times New Roman" w:cs="Times New Roman" w:eastAsia="Times New Roman" w:hAnsi="Times New Roman"/>
          <w:b w:val="false"/>
          <w:bCs w:val="false"/>
          <w:i/>
          <w:iCs/>
          <w:color w:val="888888"/>
          <w:sz w:val="18"/>
          <w:szCs w:val="18"/>
        </w:rPr>
        <w:t xml:space="preserve">[Page 6 | 334 words]</w:t>
      </w:r>
    </w:p>
    <w:p>
      <w:pPr>
        <w:spacing w:after="80" w:before="200"/>
        <w:jc w:val="left"/>
      </w:pPr>
      <w:r>
        <w:rPr>
          <w:rFonts w:ascii="Times New Roman" w:cs="Times New Roman" w:eastAsia="Times New Roman" w:hAnsi="Times New Roman"/>
          <w:b/>
          <w:bCs/>
          <w:i w:val="false"/>
          <w:iCs w:val="false"/>
          <w:sz w:val="28"/>
          <w:szCs w:val="28"/>
        </w:rPr>
        <w:t xml:space="preserve">Report, Watch, Neutralise: How Proactive Cyber Defence Works in Three Steps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framework that took effect on Thursday has three working parts.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reporting. Designated operators of essential infrastructure, 258 of them in 15 sectors, must tell the government when they see indications of an attack, and must report what equipment they have installed on their critical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purpose is a common picture. An intruder who probes a power company on Monday and a railway on Tuesday looks, to each victim, like a nuisance. Seen together, the two events look like reconnaissance.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watching. The law allows the government to analyse communications data that crosses Japan's borders in order to detect attack infrastructure, under the supervision of an independent body.</w:t>
      </w:r>
    </w:p>
    <w:p>
      <w:pPr>
        <w:spacing w:after="120" w:before="0"/>
        <w:jc w:val="left"/>
      </w:pPr>
      <w:r>
        <w:rPr>
          <w:rFonts w:ascii="Times New Roman" w:cs="Times New Roman" w:eastAsia="Times New Roman" w:hAnsi="Times New Roman"/>
          <w:b w:val="false"/>
          <w:bCs w:val="false"/>
          <w:i w:val="false"/>
          <w:iCs w:val="false"/>
          <w:sz w:val="22"/>
          <w:szCs w:val="22"/>
        </w:rPr>
        <w:t xml:space="preserve">The analysis is of the machine-readable envelope of a communication and not of its content: which address spoke to which, when and how much. Purely domestic communications between people in Japan are outside its scope.</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neutralising. Where a server is identified as the source or relay of a serious attack, the police, and in the gravest cases the Self-Defense Forces, may access it and disable the attacking function.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step requires prior approval from the independent supervisory body except in emergencies, and it is confined to removing the threat. It is not a licence to retaliate.</w:t>
      </w:r>
    </w:p>
    <w:p>
      <w:pPr>
        <w:spacing w:after="120" w:before="0"/>
        <w:jc w:val="left"/>
      </w:pPr>
      <w:r>
        <w:rPr>
          <w:rFonts w:ascii="Times New Roman" w:cs="Times New Roman" w:eastAsia="Times New Roman" w:hAnsi="Times New Roman"/>
          <w:b w:val="false"/>
          <w:bCs w:val="false"/>
          <w:i w:val="false"/>
          <w:iCs w:val="false"/>
          <w:sz w:val="22"/>
          <w:szCs w:val="22"/>
        </w:rPr>
        <w:t xml:space="preserve">The servers in question are often abroad, and often belong to innocent third parties whose machines have been taken over. International law on what one state may do to a computer in another is unsettled, which is one reason the prime minister stressed co-operation with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director-level analysis system at the National Cyber Security Office is the hinge between the three parts. Reports arrive, are matched against what the monitoring shows, and become the basis for a decision to act.</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of the system will be an attack that does not happen, which is a difficult thing to announce.</w:t>
      </w:r>
    </w:p>
    <w:p>
      <w:pPr>
        <w:spacing w:after="240" w:before="0"/>
        <w:jc w:val="left"/>
      </w:pPr>
      <w:r>
        <w:rPr>
          <w:rFonts w:ascii="Times New Roman" w:cs="Times New Roman" w:eastAsia="Times New Roman" w:hAnsi="Times New Roman"/>
          <w:b w:val="false"/>
          <w:bCs w:val="false"/>
          <w:i/>
          <w:iCs/>
          <w:color w:val="888888"/>
          <w:sz w:val="18"/>
          <w:szCs w:val="18"/>
        </w:rPr>
        <w:t xml:space="preserve">[Page 6 | 314 words]</w:t>
      </w:r>
    </w:p>
    <w:p>
      <w:pPr>
        <w:spacing w:after="80" w:before="200"/>
        <w:jc w:val="left"/>
      </w:pPr>
      <w:r>
        <w:rPr>
          <w:rFonts w:ascii="Times New Roman" w:cs="Times New Roman" w:eastAsia="Times New Roman" w:hAnsi="Times New Roman"/>
          <w:b/>
          <w:bCs/>
          <w:i w:val="false"/>
          <w:iCs w:val="false"/>
          <w:sz w:val="28"/>
          <w:szCs w:val="28"/>
        </w:rPr>
        <w:t xml:space="preserve">The Cyber-Defence Law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&amp; Policy Desk</w:t>
      </w:r>
    </w:p>
    <w:p>
      <w:pPr>
        <w:spacing w:after="120" w:before="0"/>
        <w:jc w:val="left"/>
      </w:pPr>
      <w:r>
        <w:rPr>
          <w:rFonts w:ascii="Times New Roman" w:cs="Times New Roman" w:eastAsia="Times New Roman" w:hAnsi="Times New Roman"/>
          <w:b w:val="false"/>
          <w:bCs w:val="false"/>
          <w:i w:val="false"/>
          <w:iCs w:val="false"/>
          <w:sz w:val="22"/>
          <w:szCs w:val="22"/>
        </w:rPr>
        <w:t xml:space="preserve">In force: Thursday, October 1.</w:t>
      </w:r>
    </w:p>
    <w:p>
      <w:pPr>
        <w:spacing w:after="120" w:before="0"/>
        <w:jc w:val="left"/>
      </w:pPr>
      <w:r>
        <w:rPr>
          <w:rFonts w:ascii="Times New Roman" w:cs="Times New Roman" w:eastAsia="Times New Roman" w:hAnsi="Times New Roman"/>
          <w:b w:val="false"/>
          <w:bCs w:val="false"/>
          <w:i w:val="false"/>
          <w:iCs w:val="false"/>
          <w:sz w:val="22"/>
          <w:szCs w:val="22"/>
        </w:rPr>
        <w:t xml:space="preserve">Who must report: 258 designated operators.</w:t>
      </w:r>
    </w:p>
    <w:p>
      <w:pPr>
        <w:spacing w:after="120" w:before="0"/>
        <w:jc w:val="left"/>
      </w:pPr>
      <w:r>
        <w:rPr>
          <w:rFonts w:ascii="Times New Roman" w:cs="Times New Roman" w:eastAsia="Times New Roman" w:hAnsi="Times New Roman"/>
          <w:b w:val="false"/>
          <w:bCs w:val="false"/>
          <w:i w:val="false"/>
          <w:iCs w:val="false"/>
          <w:sz w:val="22"/>
          <w:szCs w:val="22"/>
        </w:rPr>
        <w:t xml:space="preserve">In how many sectors: 15.</w:t>
      </w:r>
    </w:p>
    <w:p>
      <w:pPr>
        <w:spacing w:after="120" w:before="0"/>
        <w:jc w:val="left"/>
      </w:pPr>
      <w:r>
        <w:rPr>
          <w:rFonts w:ascii="Times New Roman" w:cs="Times New Roman" w:eastAsia="Times New Roman" w:hAnsi="Times New Roman"/>
          <w:b w:val="false"/>
          <w:bCs w:val="false"/>
          <w:i w:val="false"/>
          <w:iCs w:val="false"/>
          <w:sz w:val="22"/>
          <w:szCs w:val="22"/>
        </w:rPr>
        <w:t xml:space="preserve">What they report: indications of an attack, not only successful ones.</w:t>
      </w:r>
    </w:p>
    <w:p>
      <w:pPr>
        <w:spacing w:after="120" w:before="0"/>
        <w:jc w:val="left"/>
      </w:pPr>
      <w:r>
        <w:rPr>
          <w:rFonts w:ascii="Times New Roman" w:cs="Times New Roman" w:eastAsia="Times New Roman" w:hAnsi="Times New Roman"/>
          <w:b w:val="false"/>
          <w:bCs w:val="false"/>
          <w:i w:val="false"/>
          <w:iCs w:val="false"/>
          <w:sz w:val="22"/>
          <w:szCs w:val="22"/>
        </w:rPr>
        <w:t xml:space="preserve">Who may act: the police, and the Self-Defense Forces in grave cases.</w:t>
      </w:r>
    </w:p>
    <w:p>
      <w:pPr>
        <w:spacing w:after="120" w:before="0"/>
        <w:jc w:val="left"/>
      </w:pPr>
      <w:r>
        <w:rPr>
          <w:rFonts w:ascii="Times New Roman" w:cs="Times New Roman" w:eastAsia="Times New Roman" w:hAnsi="Times New Roman"/>
          <w:b w:val="false"/>
          <w:bCs w:val="false"/>
          <w:i w:val="false"/>
          <w:iCs w:val="false"/>
          <w:sz w:val="22"/>
          <w:szCs w:val="22"/>
        </w:rPr>
        <w:t xml:space="preserve">What they may do: access an attacking server and disable it.</w:t>
      </w:r>
    </w:p>
    <w:p>
      <w:pPr>
        <w:spacing w:after="120" w:before="0"/>
        <w:jc w:val="left"/>
      </w:pPr>
      <w:r>
        <w:rPr>
          <w:rFonts w:ascii="Times New Roman" w:cs="Times New Roman" w:eastAsia="Times New Roman" w:hAnsi="Times New Roman"/>
          <w:b w:val="false"/>
          <w:bCs w:val="false"/>
          <w:i w:val="false"/>
          <w:iCs w:val="false"/>
          <w:sz w:val="22"/>
          <w:szCs w:val="22"/>
        </w:rPr>
        <w:t xml:space="preserve">Who must approve: an independent supervisory body, except in emergencies.</w:t>
      </w:r>
    </w:p>
    <w:p>
      <w:pPr>
        <w:spacing w:after="120" w:before="0"/>
        <w:jc w:val="left"/>
      </w:pPr>
      <w:r>
        <w:rPr>
          <w:rFonts w:ascii="Times New Roman" w:cs="Times New Roman" w:eastAsia="Times New Roman" w:hAnsi="Times New Roman"/>
          <w:b w:val="false"/>
          <w:bCs w:val="false"/>
          <w:i w:val="false"/>
          <w:iCs w:val="false"/>
          <w:sz w:val="22"/>
          <w:szCs w:val="22"/>
        </w:rPr>
        <w:t xml:space="preserve">What is analysed: communications data crossing Japan's borders.</w:t>
      </w:r>
    </w:p>
    <w:p>
      <w:pPr>
        <w:spacing w:after="120" w:before="0"/>
        <w:jc w:val="left"/>
      </w:pPr>
      <w:r>
        <w:rPr>
          <w:rFonts w:ascii="Times New Roman" w:cs="Times New Roman" w:eastAsia="Times New Roman" w:hAnsi="Times New Roman"/>
          <w:b w:val="false"/>
          <w:bCs w:val="false"/>
          <w:i w:val="false"/>
          <w:iCs w:val="false"/>
          <w:sz w:val="22"/>
          <w:szCs w:val="22"/>
        </w:rPr>
        <w:t xml:space="preserve">What is not: the content of messages; purely domestic traffic.</w:t>
      </w:r>
    </w:p>
    <w:p>
      <w:pPr>
        <w:spacing w:after="120" w:before="0"/>
        <w:jc w:val="left"/>
      </w:pPr>
      <w:r>
        <w:rPr>
          <w:rFonts w:ascii="Times New Roman" w:cs="Times New Roman" w:eastAsia="Times New Roman" w:hAnsi="Times New Roman"/>
          <w:b w:val="false"/>
          <w:bCs w:val="false"/>
          <w:i w:val="false"/>
          <w:iCs w:val="false"/>
          <w:sz w:val="22"/>
          <w:szCs w:val="22"/>
        </w:rPr>
        <w:t xml:space="preserve">Who co-ordinates: the National Cyber Security Office.</w:t>
      </w:r>
    </w:p>
    <w:p>
      <w:pPr>
        <w:spacing w:after="240" w:before="0"/>
        <w:jc w:val="left"/>
      </w:pPr>
      <w:r>
        <w:rPr>
          <w:rFonts w:ascii="Times New Roman" w:cs="Times New Roman" w:eastAsia="Times New Roman" w:hAnsi="Times New Roman"/>
          <w:b w:val="false"/>
          <w:bCs w:val="false"/>
          <w:i/>
          <w:iCs/>
          <w:color w:val="888888"/>
          <w:sz w:val="18"/>
          <w:szCs w:val="18"/>
        </w:rPr>
        <w:t xml:space="preserve">[Page 6 | 85 words]</w:t>
      </w:r>
    </w:p>
    <w:p>
      <w:pPr>
        <w:spacing w:after="80" w:before="200"/>
        <w:jc w:val="left"/>
      </w:pPr>
      <w:r>
        <w:rPr>
          <w:rFonts w:ascii="Times New Roman" w:cs="Times New Roman" w:eastAsia="Times New Roman" w:hAnsi="Times New Roman"/>
          <w:b/>
          <w:bCs/>
          <w:i w:val="false"/>
          <w:iCs w:val="false"/>
          <w:sz w:val="28"/>
          <w:szCs w:val="28"/>
        </w:rPr>
        <w:t xml:space="preserve">Proactive Cyber Defence Is Now Law: 258 Operators in 15 Sectors Must Report Signs of Attack, and Police and the Self-Defense Forces May Neutralise Hostile Servers</w:t>
      </w:r>
    </w:p>
    <w:p>
      <w:pPr>
        <w:spacing w:after="80" w:before="0"/>
        <w:jc w:val="left"/>
      </w:pPr>
      <w:r>
        <w:rPr>
          <w:rFonts w:ascii="Times New Roman" w:cs="Times New Roman" w:eastAsia="Times New Roman" w:hAnsi="Times New Roman"/>
          <w:b w:val="false"/>
          <w:bCs w:val="false"/>
          <w:i/>
          <w:iCs/>
          <w:color w:val="9B1B2A"/>
          <w:sz w:val="24"/>
          <w:szCs w:val="24"/>
        </w:rPr>
        <w:t xml:space="preserve">Takaichi says no government, no private sector and no single country can respond alone; the National Cyber Security Office sets up continuous analysis at director level</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that allow Japan to act against a cyber attack before the damage is done came into effect on Thursday, and from that morning 258 operators in 15 sectors of essential infrastructure have been under a legal duty to report signs that they are being attacked, Sankei and ITmedia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legislation gives the police and the Self-Defense Forces the authority to reach into a server that is being used to attack Japan and render it harmless. Until this week that was something Japanese law did not permit; the country could harden its own networks and trace an intrusion afterwards, but it could not go to the source.</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pictured here at the rostrum of the House of Representatives in a file image, said the threat could not be met by the government alone, by the private sector alone or by one country alone, and committed Japan to working with like-minded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Cyber Security Office, the body in the Cabinet Secretariat that directs the effort, has set up a system at director level to analyse incoming reports continuously, according to the same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of 258 is the number of companies designated under the reporting duty. The reports available do not list them, but the 15 sectors are those the state already treats as core infrastructure, among them electricity, telecommunications, finance and transport.</w:t>
      </w:r>
    </w:p>
    <w:p>
      <w:pPr>
        <w:spacing w:after="120" w:before="0"/>
        <w:jc w:val="left"/>
      </w:pPr>
      <w:r>
        <w:rPr>
          <w:rFonts w:ascii="Times New Roman" w:cs="Times New Roman" w:eastAsia="Times New Roman" w:hAnsi="Times New Roman"/>
          <w:b w:val="false"/>
          <w:bCs w:val="false"/>
          <w:i w:val="false"/>
          <w:iCs w:val="false"/>
          <w:sz w:val="22"/>
          <w:szCs w:val="22"/>
        </w:rPr>
        <w:t xml:space="preserve">What must be reported is broader than a successful intrusion. The duty covers indications: the unexplained probing, the malware found dormant on a network, the anomaly that might be the start of something. The point of the law is to see an attack forming.</w:t>
      </w:r>
    </w:p>
    <w:p>
      <w:pPr>
        <w:spacing w:after="120" w:before="0"/>
        <w:jc w:val="left"/>
      </w:pPr>
      <w:r>
        <w:rPr>
          <w:rFonts w:ascii="Times New Roman" w:cs="Times New Roman" w:eastAsia="Times New Roman" w:hAnsi="Times New Roman"/>
          <w:b w:val="false"/>
          <w:bCs w:val="false"/>
          <w:i w:val="false"/>
          <w:iCs w:val="false"/>
          <w:sz w:val="22"/>
          <w:szCs w:val="22"/>
        </w:rPr>
        <w:t xml:space="preserve">The power to neutralise is the part that took a decade to argue. It sits beside Article 21 of the Constitution, which protects the secrecy of communications, and the legislation that passed the Diet last year surrounds it with conditions, including approval by an independent body before the state acts.</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the police are expected to take the lead, with the Self-Defense Forces brought in where an attack is of a scale or sophistication that suggests a foreign state.</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first day coincided with two reminders of why it exists. A car-sharing company disclosed that the records of about 6.6 million members, including images of driving licences, had been taken, and the Japan Atomic Energy Agency reported unauthorised access to a research reactor site's systems that exposed the licence details of 175 people. Both are reported on today's business and technology pages.</w:t>
      </w:r>
    </w:p>
    <w:p>
      <w:pPr>
        <w:spacing w:after="120" w:before="0"/>
        <w:jc w:val="left"/>
      </w:pPr>
      <w:r>
        <w:rPr>
          <w:rFonts w:ascii="Times New Roman" w:cs="Times New Roman" w:eastAsia="Times New Roman" w:hAnsi="Times New Roman"/>
          <w:b w:val="false"/>
          <w:bCs w:val="false"/>
          <w:i w:val="false"/>
          <w:iCs w:val="false"/>
          <w:sz w:val="22"/>
          <w:szCs w:val="22"/>
        </w:rPr>
        <w:t xml:space="preserve">Neither of those would necessarily have been stopped by the new powers. Both are the kind of event the new reporting duty is meant to bring to the government's attention in hours instead of weeks.</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dimension is not incidental. Washington has pressed Tokyo for years to bring its cyber defences up to the level at which sensitive information can be shared freely, and proactive defence was the largest item outstanding.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session of the Diet convenes on Monday, and the government can expect to be asked how many operations it has authorised, a question it is unlikely to answer in detail.</w:t>
      </w:r>
    </w:p>
    <w:p>
      <w:pPr>
        <w:spacing w:after="240" w:before="0"/>
        <w:jc w:val="left"/>
      </w:pPr>
      <w:r>
        <w:rPr>
          <w:rFonts w:ascii="Times New Roman" w:cs="Times New Roman" w:eastAsia="Times New Roman" w:hAnsi="Times New Roman"/>
          <w:b w:val="false"/>
          <w:bCs w:val="false"/>
          <w:i/>
          <w:iCs/>
          <w:color w:val="888888"/>
          <w:sz w:val="18"/>
          <w:szCs w:val="18"/>
        </w:rPr>
        <w:t xml:space="preserve">[Page 7 | 523 words]</w:t>
      </w:r>
    </w:p>
    <w:p>
      <w:pPr>
        <w:spacing w:after="80" w:before="200"/>
        <w:jc w:val="left"/>
      </w:pPr>
      <w:r>
        <w:rPr>
          <w:rFonts w:ascii="Times New Roman" w:cs="Times New Roman" w:eastAsia="Times New Roman" w:hAnsi="Times New Roman"/>
          <w:b/>
          <w:bCs/>
          <w:i w:val="false"/>
          <w:iCs w:val="false"/>
          <w:sz w:val="28"/>
          <w:szCs w:val="28"/>
        </w:rPr>
        <w:t xml:space="preserve">From Pension Records to a Paralysed Port: The Attacks That Brought Japan to Proactive Cyber Defence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powers that took effect on Thursday were first promised in the National Security Strategy of December 2022, which committed the government to introducing what it called active cyber defence.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them had been accumulating for years, one incident at a time.</w:t>
      </w:r>
    </w:p>
    <w:p>
      <w:pPr>
        <w:spacing w:after="120" w:before="0"/>
        <w:jc w:val="left"/>
      </w:pPr>
      <w:r>
        <w:rPr>
          <w:rFonts w:ascii="Times New Roman" w:cs="Times New Roman" w:eastAsia="Times New Roman" w:hAnsi="Times New Roman"/>
          <w:b w:val="false"/>
          <w:bCs w:val="false"/>
          <w:i w:val="false"/>
          <w:iCs w:val="false"/>
          <w:sz w:val="22"/>
          <w:szCs w:val="22"/>
        </w:rPr>
        <w:t xml:space="preserve">In 2015 attackers who sent infected email to the Japan Pension Service took the records of about 1.25 million people. It was the first breach to reach the general public's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In July 2023 a ransomware attack shut down the container terminal system at the Port of Nagoya, the country's busiest port by cargo volume. Loading and unloading stopped for more than two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year the space agency disclosed intrusions into its networks.</w:t>
      </w:r>
    </w:p>
    <w:p>
      <w:pPr>
        <w:spacing w:after="120" w:before="0"/>
        <w:jc w:val="left"/>
      </w:pPr>
      <w:r>
        <w:rPr>
          <w:rFonts w:ascii="Times New Roman" w:cs="Times New Roman" w:eastAsia="Times New Roman" w:hAnsi="Times New Roman"/>
          <w:b w:val="false"/>
          <w:bCs w:val="false"/>
          <w:i w:val="false"/>
          <w:iCs w:val="false"/>
          <w:sz w:val="22"/>
          <w:szCs w:val="22"/>
        </w:rPr>
        <w:t xml:space="preserve">In 2024 a ransomware attack on the publisher Kadokawa took its video-sharing service offline for weeks and exposed personal data.</w:t>
      </w:r>
    </w:p>
    <w:p>
      <w:pPr>
        <w:spacing w:after="120" w:before="0"/>
        <w:jc w:val="left"/>
      </w:pPr>
      <w:r>
        <w:rPr>
          <w:rFonts w:ascii="Times New Roman" w:cs="Times New Roman" w:eastAsia="Times New Roman" w:hAnsi="Times New Roman"/>
          <w:b w:val="false"/>
          <w:bCs w:val="false"/>
          <w:i w:val="false"/>
          <w:iCs w:val="false"/>
          <w:sz w:val="22"/>
          <w:szCs w:val="22"/>
        </w:rPr>
        <w:t xml:space="preserve">In the autumn of 2025 an attack on the brewer Asahi Group halted orders and shipments and briefly emptied shelves, and another disrupted the office-supplies company Askul.</w:t>
      </w:r>
    </w:p>
    <w:p>
      <w:pPr>
        <w:spacing w:after="120" w:before="0"/>
        <w:jc w:val="left"/>
      </w:pPr>
      <w:r>
        <w:rPr>
          <w:rFonts w:ascii="Times New Roman" w:cs="Times New Roman" w:eastAsia="Times New Roman" w:hAnsi="Times New Roman"/>
          <w:b w:val="false"/>
          <w:bCs w:val="false"/>
          <w:i w:val="false"/>
          <w:iCs w:val="false"/>
          <w:sz w:val="22"/>
          <w:szCs w:val="22"/>
        </w:rPr>
        <w:t xml:space="preserve">Each incident produced the same observation. Japan could investigate after the fact, and it could ask companies to protect themselves, but it had no legal means of seeing an attack coming or of stopping one at its source.</w:t>
      </w:r>
    </w:p>
    <w:p>
      <w:pPr>
        <w:spacing w:after="120" w:before="0"/>
        <w:jc w:val="left"/>
      </w:pPr>
      <w:r>
        <w:rPr>
          <w:rFonts w:ascii="Times New Roman" w:cs="Times New Roman" w:eastAsia="Times New Roman" w:hAnsi="Times New Roman"/>
          <w:b w:val="false"/>
          <w:bCs w:val="false"/>
          <w:i w:val="false"/>
          <w:iCs w:val="false"/>
          <w:sz w:val="22"/>
          <w:szCs w:val="22"/>
        </w:rPr>
        <w:t xml:space="preserve">The bills passed the Diet in May 2025. The office in the Cabinet Secretariat that co-ordinates the government's response was reorganised and strengthened that summer.</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that came into force this week is the result. Its critics say it arrived late and with more safeguards than powers. Its supporters reply that the safeguards are what made it possible to pass at all.</w:t>
      </w:r>
    </w:p>
    <w:p>
      <w:pPr>
        <w:spacing w:after="240" w:before="0"/>
        <w:jc w:val="left"/>
      </w:pPr>
      <w:r>
        <w:rPr>
          <w:rFonts w:ascii="Times New Roman" w:cs="Times New Roman" w:eastAsia="Times New Roman" w:hAnsi="Times New Roman"/>
          <w:b w:val="false"/>
          <w:bCs w:val="false"/>
          <w:i/>
          <w:iCs/>
          <w:color w:val="888888"/>
          <w:sz w:val="18"/>
          <w:szCs w:val="18"/>
        </w:rPr>
        <w:t xml:space="preserve">[Page 7 | 267 words]</w:t>
      </w:r>
    </w:p>
    <w:p>
      <w:pPr>
        <w:spacing w:after="80" w:before="200"/>
        <w:jc w:val="left"/>
      </w:pPr>
      <w:r>
        <w:rPr>
          <w:rFonts w:ascii="Times New Roman" w:cs="Times New Roman" w:eastAsia="Times New Roman" w:hAnsi="Times New Roman"/>
          <w:b/>
          <w:bCs/>
          <w:i w:val="false"/>
          <w:iCs w:val="false"/>
          <w:sz w:val="28"/>
          <w:szCs w:val="28"/>
        </w:rPr>
        <w:t xml:space="preserve">Transport Ministry to Order Three Tokai Kisen Vessels Out of Service, Including a Large Passenger Ship, Over Drinking on Duty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Land, Infrastructure, Transport and Tourism is preparing to order Tokai Kisen to stop using three of its ships, including a large passenger vessel,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period under discussion runs from October 9 to October 28, and is still being finalised.</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reasons given include drinking on duty. The reports do not say on which vessels, by which crew members or on how many occasions.</w:t>
      </w:r>
    </w:p>
    <w:p>
      <w:pPr>
        <w:spacing w:after="120" w:before="0"/>
        <w:jc w:val="left"/>
      </w:pPr>
      <w:r>
        <w:rPr>
          <w:rFonts w:ascii="Times New Roman" w:cs="Times New Roman" w:eastAsia="Times New Roman" w:hAnsi="Times New Roman"/>
          <w:b w:val="false"/>
          <w:bCs w:val="false"/>
          <w:i w:val="false"/>
          <w:iCs w:val="false"/>
          <w:sz w:val="22"/>
          <w:szCs w:val="22"/>
        </w:rPr>
        <w:t xml:space="preserve">Tokai Kisen operates the passenger services between Tokyo's Takeshiba pier and the Izu Islands, including Oshima, Niijima, Kozushima, Miyakejima and Hachijojima. For the people who live on those islands the ships are not an excursion. They carry residents, patients, schoolchildren, post and freight.</w:t>
      </w:r>
    </w:p>
    <w:p>
      <w:pPr>
        <w:spacing w:after="120" w:before="0"/>
        <w:jc w:val="left"/>
      </w:pPr>
      <w:r>
        <w:rPr>
          <w:rFonts w:ascii="Times New Roman" w:cs="Times New Roman" w:eastAsia="Times New Roman" w:hAnsi="Times New Roman"/>
          <w:b w:val="false"/>
          <w:bCs w:val="false"/>
          <w:i w:val="false"/>
          <w:iCs w:val="false"/>
          <w:sz w:val="22"/>
          <w:szCs w:val="22"/>
        </w:rPr>
        <w:t xml:space="preserve">An order of this kind is among the heaviest penalties the ministry can impose on a shipping operator short of withdrawing its licence. It takes the vessel away from the company for a fixed period.</w:t>
      </w:r>
    </w:p>
    <w:p>
      <w:pPr>
        <w:spacing w:after="120" w:before="0"/>
        <w:jc w:val="left"/>
      </w:pPr>
      <w:r>
        <w:rPr>
          <w:rFonts w:ascii="Times New Roman" w:cs="Times New Roman" w:eastAsia="Times New Roman" w:hAnsi="Times New Roman"/>
          <w:b w:val="false"/>
          <w:bCs w:val="false"/>
          <w:i w:val="false"/>
          <w:iCs w:val="false"/>
          <w:sz w:val="22"/>
          <w:szCs w:val="22"/>
        </w:rPr>
        <w:t xml:space="preserve">Three ships at once, for close to three weeks, will leave gaps in the timetable that the company's remaining fleet will have to cover. How it intends to do that has not been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is awkward. The islands spent Thursday under evacuation orders and without ferries as Typhoon No. 26 passed, and a new typhoon, No. 27, is forecast to move north through the waters near the Ogasawara Islands early next week.</w:t>
      </w:r>
    </w:p>
    <w:p>
      <w:pPr>
        <w:spacing w:after="120" w:before="0"/>
        <w:jc w:val="left"/>
      </w:pPr>
      <w:r>
        <w:rPr>
          <w:rFonts w:ascii="Times New Roman" w:cs="Times New Roman" w:eastAsia="Times New Roman" w:hAnsi="Times New Roman"/>
          <w:b w:val="false"/>
          <w:bCs w:val="false"/>
          <w:i w:val="false"/>
          <w:iCs w:val="false"/>
          <w:sz w:val="22"/>
          <w:szCs w:val="22"/>
        </w:rPr>
        <w:t xml:space="preserve">Alcohol rules for ships' crews have been tightened across the industry in recent years, with breath tests before duty written into operators' safety management regulations.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action follows the pattern it has applied since the sinking of a sightseeing boat off Shiretoko in 2022, after which it increased inspections of passenger operators and made its penalties public.</w:t>
      </w:r>
    </w:p>
    <w:p>
      <w:pPr>
        <w:spacing w:after="120" w:before="0"/>
        <w:jc w:val="left"/>
      </w:pPr>
      <w:r>
        <w:rPr>
          <w:rFonts w:ascii="Times New Roman" w:cs="Times New Roman" w:eastAsia="Times New Roman" w:hAnsi="Times New Roman"/>
          <w:b w:val="false"/>
          <w:bCs w:val="false"/>
          <w:i w:val="false"/>
          <w:iCs w:val="false"/>
          <w:sz w:val="22"/>
          <w:szCs w:val="22"/>
        </w:rPr>
        <w:t xml:space="preserve">Islanders and travellers with bookings in the period should watch for the company's announcements once the order is formally issued.</w:t>
      </w:r>
    </w:p>
    <w:p>
      <w:pPr>
        <w:spacing w:after="240" w:before="0"/>
        <w:jc w:val="left"/>
      </w:pPr>
      <w:r>
        <w:rPr>
          <w:rFonts w:ascii="Times New Roman" w:cs="Times New Roman" w:eastAsia="Times New Roman" w:hAnsi="Times New Roman"/>
          <w:b w:val="false"/>
          <w:bCs w:val="false"/>
          <w:i/>
          <w:iCs/>
          <w:color w:val="888888"/>
          <w:sz w:val="18"/>
          <w:szCs w:val="18"/>
        </w:rPr>
        <w:t xml:space="preserve">[Page 7 | 300 words]</w:t>
      </w:r>
    </w:p>
    <w:p>
      <w:pPr>
        <w:spacing w:after="80" w:before="200"/>
        <w:jc w:val="left"/>
      </w:pPr>
      <w:r>
        <w:rPr>
          <w:rFonts w:ascii="Times New Roman" w:cs="Times New Roman" w:eastAsia="Times New Roman" w:hAnsi="Times New Roman"/>
          <w:b/>
          <w:bCs/>
          <w:i w:val="false"/>
          <w:iCs w:val="false"/>
          <w:sz w:val="28"/>
          <w:szCs w:val="28"/>
        </w:rPr>
        <w:t xml:space="preserve">A City's Inflated Count: Sankei Criticises Toyama Over Its Census Figures as the National Total Stands at 122.97 Million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Sankei Shimbun has devoted an editorial to criticising the city of Toyama for inflating its population figures in the national census.</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 counted a total population of 122.97 million. The suspicion that one city's numbers were padded has raised a wider question, the reports say, about how far the count can be relied on.</w:t>
      </w:r>
    </w:p>
    <w:p>
      <w:pPr>
        <w:spacing w:after="120" w:before="0"/>
        <w:jc w:val="left"/>
      </w:pPr>
      <w:r>
        <w:rPr>
          <w:rFonts w:ascii="Times New Roman" w:cs="Times New Roman" w:eastAsia="Times New Roman" w:hAnsi="Times New Roman"/>
          <w:b w:val="false"/>
          <w:bCs w:val="false"/>
          <w:i w:val="false"/>
          <w:iCs w:val="false"/>
          <w:sz w:val="22"/>
          <w:szCs w:val="22"/>
        </w:rPr>
        <w:t xml:space="preserve">The census is taken every five years, on October 1, and is the most basic of the state's statistics. It counts people where they actually live, household by household, which is what distinguishes it from the resident registers that municipalities keep.</w:t>
      </w:r>
    </w:p>
    <w:p>
      <w:pPr>
        <w:spacing w:after="120" w:before="0"/>
        <w:jc w:val="left"/>
      </w:pPr>
      <w:r>
        <w:rPr>
          <w:rFonts w:ascii="Times New Roman" w:cs="Times New Roman" w:eastAsia="Times New Roman" w:hAnsi="Times New Roman"/>
          <w:b w:val="false"/>
          <w:bCs w:val="false"/>
          <w:i w:val="false"/>
          <w:iCs w:val="false"/>
          <w:sz w:val="22"/>
          <w:szCs w:val="22"/>
        </w:rPr>
        <w:t xml:space="preserve">Much depends on it. The allocation of tax grants from the central government to municipalities uses census population. So does the drawing of electoral districts, and the measurement of the disparity in the weight of votes that the courts review after every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A municipality therefore has an interest in its own number, and the enumeration is carried out by the municipality's own staff and by enumerators it appoints.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structural weakness the Toyama case exposes. The body that benefits from a higher count is the body that does the counting.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this morning do not set out how the figures were inflated or by how much, and the city's explanation is not given.</w:t>
      </w:r>
    </w:p>
    <w:p>
      <w:pPr>
        <w:spacing w:after="120" w:before="0"/>
        <w:jc w:val="left"/>
      </w:pPr>
      <w:r>
        <w:rPr>
          <w:rFonts w:ascii="Times New Roman" w:cs="Times New Roman" w:eastAsia="Times New Roman" w:hAnsi="Times New Roman"/>
          <w:b w:val="false"/>
          <w:bCs w:val="false"/>
          <w:i w:val="false"/>
          <w:iCs w:val="false"/>
          <w:sz w:val="22"/>
          <w:szCs w:val="22"/>
        </w:rPr>
        <w:t xml:space="preserve">Trust in official statistics has been damaged before. The labour ministry's monthly wage survey was found in 2018 to have been conducted improperly for years, and the land ministry's construction orders data in 2021 to have been double-counted. In both cases the damage was to the credibility of every number published afterwards.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Internal Affairs and Communications, which is responsible for the census, will be expected to say whether it considers the national total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that opens on Monday is likely to hear the question.</w:t>
      </w:r>
    </w:p>
    <w:p>
      <w:pPr>
        <w:spacing w:after="240" w:before="0"/>
        <w:jc w:val="left"/>
      </w:pPr>
      <w:r>
        <w:rPr>
          <w:rFonts w:ascii="Times New Roman" w:cs="Times New Roman" w:eastAsia="Times New Roman" w:hAnsi="Times New Roman"/>
          <w:b w:val="false"/>
          <w:bCs w:val="false"/>
          <w:i/>
          <w:iCs/>
          <w:color w:val="888888"/>
          <w:sz w:val="18"/>
          <w:szCs w:val="18"/>
        </w:rPr>
        <w:t xml:space="preserve">[Page 7 | 305 words]</w:t>
      </w:r>
    </w:p>
    <w:p>
      <w:pPr>
        <w:spacing w:after="80" w:before="200"/>
        <w:jc w:val="left"/>
      </w:pPr>
      <w:r>
        <w:rPr>
          <w:rFonts w:ascii="Times New Roman" w:cs="Times New Roman" w:eastAsia="Times New Roman" w:hAnsi="Times New Roman"/>
          <w:b/>
          <w:bCs/>
          <w:i w:val="false"/>
          <w:iCs w:val="false"/>
          <w:sz w:val="28"/>
          <w:szCs w:val="28"/>
        </w:rPr>
        <w:t xml:space="preserve">'Only a Few Left': Rules Against Dark Patterns Are to Widen, With Vague Scarcity Claims Among the Targets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regulation of so-called dark patterns, the design tricks that steer online shoppers into choices they did not mean to make, is being expanded,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practices to be covered are vague displays suggesting that stock is about to run out, of the 'only a few left' kind, where the claim has no clear basis.</w:t>
      </w:r>
    </w:p>
    <w:p>
      <w:pPr>
        <w:spacing w:after="120" w:before="0"/>
        <w:jc w:val="left"/>
      </w:pPr>
      <w:r>
        <w:rPr>
          <w:rFonts w:ascii="Times New Roman" w:cs="Times New Roman" w:eastAsia="Times New Roman" w:hAnsi="Times New Roman"/>
          <w:b w:val="false"/>
          <w:bCs w:val="false"/>
          <w:i w:val="false"/>
          <w:iCs w:val="false"/>
          <w:sz w:val="22"/>
          <w:szCs w:val="22"/>
        </w:rPr>
        <w:t xml:space="preserve">The term dark pattern was coined by a British designer in 2010 and has since entered the vocabulary of regulators in Europe, the United States and Japan.</w:t>
      </w:r>
    </w:p>
    <w:p>
      <w:pPr>
        <w:spacing w:after="120" w:before="0"/>
        <w:jc w:val="left"/>
      </w:pPr>
      <w:r>
        <w:rPr>
          <w:rFonts w:ascii="Times New Roman" w:cs="Times New Roman" w:eastAsia="Times New Roman" w:hAnsi="Times New Roman"/>
          <w:b w:val="false"/>
          <w:bCs w:val="false"/>
          <w:i w:val="false"/>
          <w:iCs w:val="false"/>
          <w:sz w:val="22"/>
          <w:szCs w:val="22"/>
        </w:rPr>
        <w:t xml:space="preserve">It covers a family of techniques: the countdown timer that resets, the subscription that takes one click to start and six screens to cancel, the box ticked in advance, the fee revealed at the last step.</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law already reaches some of these. Since 2022 the Specified Commercial Transactions Act has required that the final confirmation screen of an online order set out the quantity, price, period and cancellation terms clearly, and has allowed consumers misled at that screen to cancel.</w:t>
      </w:r>
    </w:p>
    <w:p>
      <w:pPr>
        <w:spacing w:after="120" w:before="0"/>
        <w:jc w:val="left"/>
      </w:pPr>
      <w:r>
        <w:rPr>
          <w:rFonts w:ascii="Times New Roman" w:cs="Times New Roman" w:eastAsia="Times New Roman" w:hAnsi="Times New Roman"/>
          <w:b w:val="false"/>
          <w:bCs w:val="false"/>
          <w:i w:val="false"/>
          <w:iCs w:val="false"/>
          <w:sz w:val="22"/>
          <w:szCs w:val="22"/>
        </w:rPr>
        <w:t xml:space="preserve">The law on misleading representations covers false claims about price and quality, and a 2023 rule under it brought undisclosed advertising within its scope.</w:t>
      </w:r>
    </w:p>
    <w:p>
      <w:pPr>
        <w:spacing w:after="120" w:before="0"/>
        <w:jc w:val="left"/>
      </w:pPr>
      <w:r>
        <w:rPr>
          <w:rFonts w:ascii="Times New Roman" w:cs="Times New Roman" w:eastAsia="Times New Roman" w:hAnsi="Times New Roman"/>
          <w:b w:val="false"/>
          <w:bCs w:val="false"/>
          <w:i w:val="false"/>
          <w:iCs w:val="false"/>
          <w:sz w:val="22"/>
          <w:szCs w:val="22"/>
        </w:rPr>
        <w:t xml:space="preserve">Scarcity claims have been harder to reach, because a statement that few items remain is not false if a few do remain. The difficulty is the display that implies urgency without stating anything that can be checked.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do not yet give the legal form of the expansion, whether an amendment, a new guideline from the Consumer Affairs Agency or both.</w:t>
      </w:r>
    </w:p>
    <w:p>
      <w:pPr>
        <w:spacing w:after="120" w:before="0"/>
        <w:jc w:val="left"/>
      </w:pPr>
      <w:r>
        <w:rPr>
          <w:rFonts w:ascii="Times New Roman" w:cs="Times New Roman" w:eastAsia="Times New Roman" w:hAnsi="Times New Roman"/>
          <w:b w:val="false"/>
          <w:bCs w:val="false"/>
          <w:i w:val="false"/>
          <w:iCs w:val="false"/>
          <w:sz w:val="22"/>
          <w:szCs w:val="22"/>
        </w:rPr>
        <w:t xml:space="preserve">For businesses the practical consequence will be the same. A claim about stock or time will need a basis that can be shown to a regulator.</w:t>
      </w:r>
    </w:p>
    <w:p>
      <w:pPr>
        <w:spacing w:after="120" w:before="0"/>
        <w:jc w:val="left"/>
      </w:pPr>
      <w:r>
        <w:rPr>
          <w:rFonts w:ascii="Times New Roman" w:cs="Times New Roman" w:eastAsia="Times New Roman" w:hAnsi="Times New Roman"/>
          <w:b w:val="false"/>
          <w:bCs w:val="false"/>
          <w:i w:val="false"/>
          <w:iCs w:val="false"/>
          <w:sz w:val="22"/>
          <w:szCs w:val="22"/>
        </w:rPr>
        <w:t xml:space="preserve">For shoppers the advice does not change with the law. A message that hurries you is doing so for the seller's benefit.</w:t>
      </w:r>
    </w:p>
    <w:p>
      <w:pPr>
        <w:spacing w:after="240" w:before="0"/>
        <w:jc w:val="left"/>
      </w:pPr>
      <w:r>
        <w:rPr>
          <w:rFonts w:ascii="Times New Roman" w:cs="Times New Roman" w:eastAsia="Times New Roman" w:hAnsi="Times New Roman"/>
          <w:b w:val="false"/>
          <w:bCs w:val="false"/>
          <w:i/>
          <w:iCs/>
          <w:color w:val="888888"/>
          <w:sz w:val="18"/>
          <w:szCs w:val="18"/>
        </w:rPr>
        <w:t xml:space="preserve">[Page 7 | 301 words]</w:t>
      </w:r>
    </w:p>
    <w:p>
      <w:pPr>
        <w:spacing w:after="80" w:before="200"/>
        <w:jc w:val="left"/>
      </w:pPr>
      <w:r>
        <w:rPr>
          <w:rFonts w:ascii="Times New Roman" w:cs="Times New Roman" w:eastAsia="Times New Roman" w:hAnsi="Times New Roman"/>
          <w:b/>
          <w:bCs/>
          <w:i w:val="false"/>
          <w:iCs w:val="false"/>
          <w:sz w:val="28"/>
          <w:szCs w:val="28"/>
        </w:rPr>
        <w:t xml:space="preserve">The October Rules on Their Second Day: A Science Council Outside the State and a Residency Standard Tied to Household Income</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Two of the changes that took effect on Thursday will be felt slowly, and are worth restating now that they are in force.</w:t>
      </w:r>
    </w:p>
    <w:p>
      <w:pPr>
        <w:spacing w:after="120" w:before="0"/>
        <w:jc w:val="left"/>
      </w:pPr>
      <w:r>
        <w:rPr>
          <w:rFonts w:ascii="Times New Roman" w:cs="Times New Roman" w:eastAsia="Times New Roman" w:hAnsi="Times New Roman"/>
          <w:b w:val="false"/>
          <w:bCs w:val="false"/>
          <w:i w:val="false"/>
          <w:iCs w:val="false"/>
          <w:sz w:val="22"/>
          <w:szCs w:val="22"/>
        </w:rPr>
        <w:t xml:space="preserve">The Science Council of Japan ceased to be a special organ of the state on October 1 and became a special corporation.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separates the country's representative body of scholars from the government's own structure. Its members are no longer appointed by the prime minister, which was the point at issue in 2020, when six nominees were refused without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council gains in formal independence it must now secure in practice. A corporation has to be funded, and how the state funds a body whose job includes telling the state things it may not wish to hear is the question the new arrangement leaves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change is to permanent residency. From October 1 the screening standard includes an income above the average income of Japanese households.</w:t>
      </w:r>
    </w:p>
    <w:p>
      <w:pPr>
        <w:spacing w:after="120" w:before="0"/>
        <w:jc w:val="left"/>
      </w:pPr>
      <w:r>
        <w:rPr>
          <w:rFonts w:ascii="Times New Roman" w:cs="Times New Roman" w:eastAsia="Times New Roman" w:hAnsi="Times New Roman"/>
          <w:b w:val="false"/>
          <w:bCs w:val="false"/>
          <w:i w:val="false"/>
          <w:iCs w:val="false"/>
          <w:sz w:val="22"/>
          <w:szCs w:val="22"/>
        </w:rPr>
        <w:t xml:space="preserve">The Immigration Services Agency applies the standard case by case. The previous guideline spoke of a stable livelihood; the new one sets a line, and the line is the average, which is higher than the income of a majority of Japanese households because the average is pulled up by the highest earners.</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effect will be measured in refusals. Applicants who have lived and worked in Japan for the required period but earn an ordinary wage may now fall short.</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the change argue that permanent status should be reserved for those who are demonstrably self-supporting. Its critics say that the country is asking for workers in care, construction and logistics and then setting the bar for staying above what those jobs pay.</w:t>
      </w:r>
    </w:p>
    <w:p>
      <w:pPr>
        <w:spacing w:after="120" w:before="0"/>
        <w:jc w:val="left"/>
      </w:pPr>
      <w:r>
        <w:rPr>
          <w:rFonts w:ascii="Times New Roman" w:cs="Times New Roman" w:eastAsia="Times New Roman" w:hAnsi="Times New Roman"/>
          <w:b w:val="false"/>
          <w:bCs w:val="false"/>
          <w:i w:val="false"/>
          <w:iCs w:val="false"/>
          <w:sz w:val="22"/>
          <w:szCs w:val="22"/>
        </w:rPr>
        <w:t xml:space="preserve">Both changes will be tested in the Diet from Monday, and the second in the courts in due course.</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measures that began on Thursday, the abolition of the 1.06-million-yen threshold for part-time workers, mandatory countermeasures against customer harassment and the unified beer tax, were reported in yesterday's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7-8 | 329 words]</w:t>
      </w:r>
    </w:p>
    <w:p>
      <w:pPr>
        <w:spacing w:after="80" w:before="200"/>
        <w:jc w:val="left"/>
      </w:pPr>
      <w:r>
        <w:rPr>
          <w:rFonts w:ascii="Times New Roman" w:cs="Times New Roman" w:eastAsia="Times New Roman" w:hAnsi="Times New Roman"/>
          <w:b/>
          <w:bCs/>
          <w:i w:val="false"/>
          <w:iCs w:val="false"/>
          <w:sz w:val="28"/>
          <w:szCs w:val="28"/>
        </w:rPr>
        <w:t xml:space="preserve">The Political Weekend: Komeito Confirms Its Leader on Saturday, Yokohama's Campaign Opens Sunday, and the Diet Sits on Monday</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Three dates in the next four days set the political calendar for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Komeito holds its party convention, at which Mitsunari Okamoto is to be confirmed as leader.</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the campaign for the mayoralty of Yokohama, the country's second-largest city, formally opens.</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 extraordinary session of the Diet convenes.</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session's agenda is household money. The government plans income-linked benefits for people earning up to 3 million yen a year, to begin in fiscal 2027, and the session will also take up the cut in the consumption tax.</w:t>
      </w:r>
    </w:p>
    <w:p>
      <w:pPr>
        <w:spacing w:after="120" w:before="0"/>
        <w:jc w:val="left"/>
      </w:pPr>
      <w:r>
        <w:rPr>
          <w:rFonts w:ascii="Times New Roman" w:cs="Times New Roman" w:eastAsia="Times New Roman" w:hAnsi="Times New Roman"/>
          <w:b w:val="false"/>
          <w:bCs w:val="false"/>
          <w:i w:val="false"/>
          <w:iCs w:val="false"/>
          <w:sz w:val="22"/>
          <w:szCs w:val="22"/>
        </w:rPr>
        <w:t xml:space="preserve">It opens against a backdrop the government did not choose. The Bank of Japan's Tankan showed large manufacturers in good heart and large non-manufacturers worsening for the first time in five quarters, with concern about the cash flow of smaller firms.</w:t>
      </w:r>
    </w:p>
    <w:p>
      <w:pPr>
        <w:spacing w:after="120" w:before="0"/>
        <w:jc w:val="left"/>
      </w:pPr>
      <w:r>
        <w:rPr>
          <w:rFonts w:ascii="Times New Roman" w:cs="Times New Roman" w:eastAsia="Times New Roman" w:hAnsi="Times New Roman"/>
          <w:b w:val="false"/>
          <w:bCs w:val="false"/>
          <w:i w:val="false"/>
          <w:iCs w:val="false"/>
          <w:sz w:val="22"/>
          <w:szCs w:val="22"/>
        </w:rPr>
        <w:t xml:space="preserve">October's bills are also arriving. Electricity and gas charges rise at every supplier this month as subsidies end, and 3,153 food and drink items are more expensive than they were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On the other side of the ledger, the Nikkei average closed on Thursday at its highest in a month and a half.</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will also face questions on the laws that took effect on Thursday, including the cyber-defence powers and the new income standard for permanent residency, and on the census after the Toyama affair.</w:t>
      </w:r>
    </w:p>
    <w:p>
      <w:pPr>
        <w:spacing w:after="120" w:before="0"/>
        <w:jc w:val="left"/>
      </w:pPr>
      <w:r>
        <w:rPr>
          <w:rFonts w:ascii="Times New Roman" w:cs="Times New Roman" w:eastAsia="Times New Roman" w:hAnsi="Times New Roman"/>
          <w:b w:val="false"/>
          <w:bCs w:val="false"/>
          <w:i w:val="false"/>
          <w:iCs w:val="false"/>
          <w:sz w:val="22"/>
          <w:szCs w:val="22"/>
        </w:rPr>
        <w:t xml:space="preserve">Foreign affairs will intrude. Xi Jinping's National Day remarks on Taiwan, the American naval build-up in the Middle East, with the Yokosuka-based carrier already there, and the attack on the flydubai flight all bear on Japan's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Monday is also Megumi Yokota's 62nd birthday.</w:t>
      </w:r>
    </w:p>
    <w:p>
      <w:pPr>
        <w:spacing w:after="240" w:before="0"/>
        <w:jc w:val="left"/>
      </w:pPr>
      <w:r>
        <w:rPr>
          <w:rFonts w:ascii="Times New Roman" w:cs="Times New Roman" w:eastAsia="Times New Roman" w:hAnsi="Times New Roman"/>
          <w:b w:val="false"/>
          <w:bCs w:val="false"/>
          <w:i/>
          <w:iCs/>
          <w:color w:val="888888"/>
          <w:sz w:val="18"/>
          <w:szCs w:val="18"/>
        </w:rPr>
        <w:t xml:space="preserve">[Page 8 | 268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The Threat With a Crew Pass: What Flight FZ1073 Asks of Japan's Airlines and Their Regulator</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of a passenger aircraft rests on a simple division. Everyone who boards through the cabin door is treated as a possible threat, and everyone who boards through the cockpit door is treated as the defence.</w:t>
      </w:r>
    </w:p>
    <w:p>
      <w:pPr>
        <w:spacing w:after="120" w:before="0"/>
        <w:jc w:val="left"/>
      </w:pPr>
      <w:r>
        <w:rPr>
          <w:rFonts w:ascii="Times New Roman" w:cs="Times New Roman" w:eastAsia="Times New Roman" w:hAnsi="Times New Roman"/>
          <w:b w:val="false"/>
          <w:bCs w:val="false"/>
          <w:i w:val="false"/>
          <w:iCs w:val="false"/>
          <w:sz w:val="22"/>
          <w:szCs w:val="22"/>
        </w:rPr>
        <w:t xml:space="preserve">Flight FZ1073 is what happens when that division fails. If the Israeli and Saudi accounts are right, the man who attacked the aircraft was not smuggled past a checkpoint. He was waved through it, in uniform, because he was the first officer.</w:t>
      </w:r>
    </w:p>
    <w:p>
      <w:pPr>
        <w:spacing w:after="120" w:before="0"/>
        <w:jc w:val="left"/>
      </w:pPr>
      <w:r>
        <w:rPr>
          <w:rFonts w:ascii="Times New Roman" w:cs="Times New Roman" w:eastAsia="Times New Roman" w:hAnsi="Times New Roman"/>
          <w:b w:val="false"/>
          <w:bCs w:val="false"/>
          <w:i w:val="false"/>
          <w:iCs w:val="false"/>
          <w:sz w:val="22"/>
          <w:szCs w:val="22"/>
        </w:rPr>
        <w:t xml:space="preserve">The term security professionals use is the insider threat. It is harder than the outsider threat in every respect, because the insider already has the access, the knowledge and the trust that the defences are built to deny.</w:t>
      </w:r>
    </w:p>
    <w:p>
      <w:pPr>
        <w:spacing w:after="120" w:before="0"/>
        <w:jc w:val="left"/>
      </w:pPr>
      <w:r>
        <w:rPr>
          <w:rFonts w:ascii="Times New Roman" w:cs="Times New Roman" w:eastAsia="Times New Roman" w:hAnsi="Times New Roman"/>
          <w:b w:val="false"/>
          <w:bCs w:val="false"/>
          <w:i w:val="false"/>
          <w:iCs w:val="false"/>
          <w:sz w:val="22"/>
          <w:szCs w:val="22"/>
        </w:rPr>
        <w:t xml:space="preserve">Aviation knows three answers to it, and none is complete.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vetting: checking who a person is before issuing the pass. Airlines and airports check identity and employment history before they hand over access to restricted areas. The checks are made at the point of hiring, and they establish who a person is, not what he has since come to believe.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watching: the continuing attention of colleagues, managers and doctors. This is where Japanese aviation has put its effort since the Japan Air Lines accident of 1982 and again after Germanwings in 2015, mostly with a medical emphasis.</w:t>
      </w:r>
    </w:p>
    <w:p>
      <w:pPr>
        <w:spacing w:after="120" w:before="0"/>
        <w:jc w:val="left"/>
      </w:pPr>
      <w:r>
        <w:rPr>
          <w:rFonts w:ascii="Times New Roman" w:cs="Times New Roman" w:eastAsia="Times New Roman" w:hAnsi="Times New Roman"/>
          <w:b w:val="false"/>
          <w:bCs w:val="false"/>
          <w:i w:val="false"/>
          <w:iCs w:val="false"/>
          <w:sz w:val="22"/>
          <w:szCs w:val="22"/>
        </w:rPr>
        <w:t xml:space="preserve">A colleague of the flydubai first officer told Israeli television that the man prayed a great deal and would not shake hands with women. Whether that is true, and whether it meant anything, is for the investigation. The question for an airline is what a pilot who noticed such a change in a colleague would be expected to do with the observation, and whether there is a route for it that is neither gossip nor denunciation.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redundancy: arranging things so that no single person can destroy the aircraft. Two pilots are redundancy. So is the rule, adopted in Japan in 2015, that two people remain on the flight deck when one pilot leaves.</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the redundancy that worked was not in any manual. It consisted of a captain who could still reach a switch, passengers willing to fight, and two more pilots in the cabin.</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policy question that follows is uncomfortable for a security establishment that has spent 25 years teaching passengers to stay seated. The passengers were the last line, and they held.</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argues for alarm. Japanese carriers fly millions of sectors without incident, and their crews are among the most carefully trained anywhere. It argues for the transport ministry to ask each airline one question and to publish the answers: what, precisely, would have happened on your aircraft?</w:t>
      </w:r>
    </w:p>
    <w:p>
      <w:pPr>
        <w:spacing w:after="240" w:before="0"/>
        <w:jc w:val="left"/>
      </w:pPr>
      <w:r>
        <w:rPr>
          <w:rFonts w:ascii="Times New Roman" w:cs="Times New Roman" w:eastAsia="Times New Roman" w:hAnsi="Times New Roman"/>
          <w:b w:val="false"/>
          <w:bCs w:val="false"/>
          <w:i/>
          <w:iCs/>
          <w:color w:val="888888"/>
          <w:sz w:val="18"/>
          <w:szCs w:val="18"/>
        </w:rPr>
        <w:t xml:space="preserve">[Page 8 | 448 words]</w:t>
      </w:r>
    </w:p>
    <w:p>
      <w:pPr>
        <w:spacing w:after="80" w:before="200"/>
        <w:jc w:val="left"/>
      </w:pPr>
      <w:r>
        <w:rPr>
          <w:rFonts w:ascii="Times New Roman" w:cs="Times New Roman" w:eastAsia="Times New Roman" w:hAnsi="Times New Roman"/>
          <w:b/>
          <w:bCs/>
          <w:i w:val="false"/>
          <w:iCs w:val="false"/>
          <w:sz w:val="28"/>
          <w:szCs w:val="28"/>
        </w:rPr>
        <w:t xml:space="preserve">ANALYSIS: Who Protects the Computers, and Who Copies Them? Three Dates That Fell Together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Japan gave its police and its armed forces the legal power to disable a foreign server that is attacking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On the same day OpenAI disclosed that it had blocked what it called a hostile distillation attack, running since July 1 and centred, by its account, on the Chinese company Moonshot AI.</w:t>
      </w:r>
    </w:p>
    <w:p>
      <w:pPr>
        <w:spacing w:after="120" w:before="0"/>
        <w:jc w:val="left"/>
      </w:pPr>
      <w:r>
        <w:rPr>
          <w:rFonts w:ascii="Times New Roman" w:cs="Times New Roman" w:eastAsia="Times New Roman" w:hAnsi="Times New Roman"/>
          <w:b w:val="false"/>
          <w:bCs w:val="false"/>
          <w:i w:val="false"/>
          <w:iCs w:val="false"/>
          <w:sz w:val="22"/>
          <w:szCs w:val="22"/>
        </w:rPr>
        <w:t xml:space="preserve">And today is the anniversary of the night in 1955 when ENIAC, the first general-purpose electronic computer, was switched off for the last time after nearly a decade of work for the United States Army.</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have more in common than the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ENIAC was built by a state, for a state, in secret, to compute artillery tables. For its entire working life the question of who protected it did not arise, because it stood in a guarded room and was connected to nothing.</w:t>
      </w:r>
    </w:p>
    <w:p>
      <w:pPr>
        <w:spacing w:after="120" w:before="0"/>
        <w:jc w:val="left"/>
      </w:pPr>
      <w:r>
        <w:rPr>
          <w:rFonts w:ascii="Times New Roman" w:cs="Times New Roman" w:eastAsia="Times New Roman" w:hAnsi="Times New Roman"/>
          <w:b w:val="false"/>
          <w:bCs w:val="false"/>
          <w:i w:val="false"/>
          <w:iCs w:val="false"/>
          <w:sz w:val="22"/>
          <w:szCs w:val="22"/>
        </w:rPr>
        <w:t xml:space="preserve">Seventy years later the most valuable computing systems in the world belong to private companies and are connected to everyone. They can be attacked from anywhere, and they can be copied without being broken into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what distillation means. A competitor does not steal the model; it asks the model millions of questions and trains its own system on the answers. The original is untouched and the knowledge has left the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new law addresses the first kind of threat, the intrusion, and addresses it in the old way, by asserting the authority of the state. It has nothing to say about the second, and no state yet does.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AI action plan, due by the end of the year, speaks of reliable AI. Reliability has usually been taken to mean that a system does what it is supposed to do. This week suggests a second meaning: that it remains the property, and under the control, of those who built it.</w:t>
      </w:r>
    </w:p>
    <w:p>
      <w:pPr>
        <w:spacing w:after="120" w:before="0"/>
        <w:jc w:val="left"/>
      </w:pPr>
      <w:r>
        <w:rPr>
          <w:rFonts w:ascii="Times New Roman" w:cs="Times New Roman" w:eastAsia="Times New Roman" w:hAnsi="Times New Roman"/>
          <w:b w:val="false"/>
          <w:bCs w:val="false"/>
          <w:i w:val="false"/>
          <w:iCs w:val="false"/>
          <w:sz w:val="22"/>
          <w:szCs w:val="22"/>
        </w:rPr>
        <w:t xml:space="preserve">For a country that intends to deploy AI in 17 strategic fields but builds few of the largest models itself, the second meaning may be the one that matters. A system licensed from abroad is only as reliable as the terms on which it is licensed, and as the security of the company that licenses it.</w:t>
      </w:r>
    </w:p>
    <w:p>
      <w:pPr>
        <w:spacing w:after="120" w:before="0"/>
        <w:jc w:val="left"/>
      </w:pPr>
      <w:r>
        <w:rPr>
          <w:rFonts w:ascii="Times New Roman" w:cs="Times New Roman" w:eastAsia="Times New Roman" w:hAnsi="Times New Roman"/>
          <w:b w:val="false"/>
          <w:bCs w:val="false"/>
          <w:i w:val="false"/>
          <w:iCs w:val="false"/>
          <w:sz w:val="22"/>
          <w:szCs w:val="22"/>
        </w:rPr>
        <w:t xml:space="preserve">ENIAC drew 150 kilowatts and filled a room. The engineers who turned it off at 11:45 that night could at least be certain where it was.</w:t>
      </w:r>
    </w:p>
    <w:p>
      <w:pPr>
        <w:spacing w:after="240" w:before="0"/>
        <w:jc w:val="left"/>
      </w:pPr>
      <w:r>
        <w:rPr>
          <w:rFonts w:ascii="Times New Roman" w:cs="Times New Roman" w:eastAsia="Times New Roman" w:hAnsi="Times New Roman"/>
          <w:b w:val="false"/>
          <w:bCs w:val="false"/>
          <w:i/>
          <w:iCs/>
          <w:color w:val="888888"/>
          <w:sz w:val="18"/>
          <w:szCs w:val="18"/>
        </w:rPr>
        <w:t xml:space="preserve">[Page 8 | 389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TEPCO Power Grid and Kyushu T&amp;D Move Against 'Empty Reservations' of Grid Capacity by Data Centres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TEPCO Power Grid and Kyushu Electric Power Transmission and Distribution are introducing measures against what the industry calls empty reservations of grid capacity for data centres,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measures the deadline for paying the contribution towards construction costs is set at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problem is a queue. A data centre needs a very large and very reliable supply of electricity, often as much as a small city. A developer must apply to the regional grid company for a connection, and the company then sets aside capacity on its lines and substations.</w:t>
      </w:r>
    </w:p>
    <w:p>
      <w:pPr>
        <w:spacing w:after="120" w:before="0"/>
        <w:jc w:val="left"/>
      </w:pPr>
      <w:r>
        <w:rPr>
          <w:rFonts w:ascii="Times New Roman" w:cs="Times New Roman" w:eastAsia="Times New Roman" w:hAnsi="Times New Roman"/>
          <w:b w:val="false"/>
          <w:bCs w:val="false"/>
          <w:i w:val="false"/>
          <w:iCs w:val="false"/>
          <w:sz w:val="22"/>
          <w:szCs w:val="22"/>
        </w:rPr>
        <w:t xml:space="preserve">That reserved capacity is not available to anyone else. Where demand for connections has outrun the grid, as it has around Tokyo and in parts of Kyushu, a place in the queue has become valuable in itself.</w:t>
      </w:r>
    </w:p>
    <w:p>
      <w:pPr>
        <w:spacing w:after="120" w:before="0"/>
        <w:jc w:val="left"/>
      </w:pPr>
      <w:r>
        <w:rPr>
          <w:rFonts w:ascii="Times New Roman" w:cs="Times New Roman" w:eastAsia="Times New Roman" w:hAnsi="Times New Roman"/>
          <w:b w:val="false"/>
          <w:bCs w:val="false"/>
          <w:i w:val="false"/>
          <w:iCs w:val="false"/>
          <w:sz w:val="22"/>
          <w:szCs w:val="22"/>
        </w:rPr>
        <w:t xml:space="preserve">Some applicants have reserved capacity for projects that were speculative, duplicated across several sites or never intended to be built by the applicant at all. Genuine projects behind them have been told to wait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construction cost contribution is the applicant's share of the cost of the lines and equipment needed for its connection. Requiring it within a fixed period tests whether a project is real: a developer with land, financing and a customer will pay, and one holding a place on speculation will not.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companies cover the two areas where the pressure is greatest. TEPCO Power Grid serves the capital region, including the cluster of data centres at Inzai in Chiba. Kyushu's grid company serves the island where a large semiconductor plant and its suppliers have set off a wave of related investment.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AI action plan, due at the end of the year, depends on the same wires. Every one of the 17 strategic fields it names will need computing capacity, and computing capacity needs connections.</w:t>
      </w:r>
    </w:p>
    <w:p>
      <w:pPr>
        <w:spacing w:after="120" w:before="0"/>
        <w:jc w:val="left"/>
      </w:pPr>
      <w:r>
        <w:rPr>
          <w:rFonts w:ascii="Times New Roman" w:cs="Times New Roman" w:eastAsia="Times New Roman" w:hAnsi="Times New Roman"/>
          <w:b w:val="false"/>
          <w:bCs w:val="false"/>
          <w:i w:val="false"/>
          <w:iCs w:val="false"/>
          <w:sz w:val="22"/>
          <w:szCs w:val="22"/>
        </w:rPr>
        <w:t xml:space="preserve">Other grid companies are expected to watch the results. The national body that co-ordinates the transmission operators has been examining how connections for very large new loads should be handled.</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issue is indirect but real. The cost of reinforcing the grid for large customers is recovered, in part, through the transmission charges that appear on every bill, and those charges were revised this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8 | 370 words]</w:t>
      </w:r>
    </w:p>
    <w:p>
      <w:pPr>
        <w:spacing w:after="80" w:before="200"/>
        <w:jc w:val="left"/>
      </w:pPr>
      <w:r>
        <w:rPr>
          <w:rFonts w:ascii="Times New Roman" w:cs="Times New Roman" w:eastAsia="Times New Roman" w:hAnsi="Times New Roman"/>
          <w:b/>
          <w:bCs/>
          <w:i w:val="false"/>
          <w:iCs w:val="false"/>
          <w:sz w:val="28"/>
          <w:szCs w:val="28"/>
        </w:rPr>
        <w:t xml:space="preserve">Aomori Michinoku, Iwate and Akita Banks in Talks to Combine, in What Would Be Tohoku's Largest Banking Group</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Aomori Michinoku Bank, the Bank of Iwate and Akita Bank are in talks on a business integration, the morning papers report. If it goes ahead the combined group would be the largest in the Tohoku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are the leading banks of the three prefectures at the northern end of Honshu.</w:t>
      </w:r>
    </w:p>
    <w:p>
      <w:pPr>
        <w:spacing w:after="120" w:before="0"/>
        <w:jc w:val="left"/>
      </w:pPr>
      <w:r>
        <w:rPr>
          <w:rFonts w:ascii="Times New Roman" w:cs="Times New Roman" w:eastAsia="Times New Roman" w:hAnsi="Times New Roman"/>
          <w:b w:val="false"/>
          <w:bCs w:val="false"/>
          <w:i w:val="false"/>
          <w:iCs w:val="false"/>
          <w:sz w:val="22"/>
          <w:szCs w:val="22"/>
        </w:rPr>
        <w:t xml:space="preserve">Aomori Michinoku Bank is itself new. It was created in January 2025 by the merger of Aomori Bank and Michinoku Bank, two rivals in the same prefecture that had first been brought together under a holding company, Procrea Holdings.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Iwate, in Morioka, and Akita Bank, in Akita, have each been the main bank of their prefecture for generations.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logic is demographic. Akita has the fastest-shrinking and oldest population of any prefecture in Japan, and Aomori and Iwate are not far behind. Fewer people means fewer borrowers, fewer depositors and fewer businesses to finance.</w:t>
      </w:r>
    </w:p>
    <w:p>
      <w:pPr>
        <w:spacing w:after="120" w:before="0"/>
        <w:jc w:val="left"/>
      </w:pPr>
      <w:r>
        <w:rPr>
          <w:rFonts w:ascii="Times New Roman" w:cs="Times New Roman" w:eastAsia="Times New Roman" w:hAnsi="Times New Roman"/>
          <w:b w:val="false"/>
          <w:bCs w:val="false"/>
          <w:i w:val="false"/>
          <w:iCs w:val="false"/>
          <w:sz w:val="22"/>
          <w:szCs w:val="22"/>
        </w:rPr>
        <w:t xml:space="preserve">A bank's costs do not shrink at the same rate. Computer systems, compliance and branches cost much the same whether the bank is growing or not, and the standard answer is to spread them over a larger balance sheet.</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in interest rates has changed the calculation without removing it. Lending is more profitable than it was, but the bond portfolios that regional banks accumulated when rates were near zero have lost value, and deposits now have to be paid for.</w:t>
      </w:r>
    </w:p>
    <w:p>
      <w:pPr>
        <w:spacing w:after="120" w:before="0"/>
        <w:jc w:val="left"/>
      </w:pPr>
      <w:r>
        <w:rPr>
          <w:rFonts w:ascii="Times New Roman" w:cs="Times New Roman" w:eastAsia="Times New Roman" w:hAnsi="Times New Roman"/>
          <w:b w:val="false"/>
          <w:bCs w:val="false"/>
          <w:i w:val="false"/>
          <w:iCs w:val="false"/>
          <w:sz w:val="22"/>
          <w:szCs w:val="22"/>
        </w:rPr>
        <w:t xml:space="preserve">A combination across three prefectures is rarer than one within a prefecture and is easier in one respect: the banks do not compete with each other in their home markets, so the competition authorities have less to object to.</w:t>
      </w:r>
    </w:p>
    <w:p>
      <w:pPr>
        <w:spacing w:after="120" w:before="0"/>
        <w:jc w:val="left"/>
      </w:pPr>
      <w:r>
        <w:rPr>
          <w:rFonts w:ascii="Times New Roman" w:cs="Times New Roman" w:eastAsia="Times New Roman" w:hAnsi="Times New Roman"/>
          <w:b w:val="false"/>
          <w:bCs w:val="false"/>
          <w:i w:val="false"/>
          <w:iCs w:val="false"/>
          <w:sz w:val="22"/>
          <w:szCs w:val="22"/>
        </w:rPr>
        <w:t xml:space="preserve">The form of the integration, whether a joint holding company or a full merger, and its timing are not given in the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Financial Services Agency has encouraged consolidation among regional banks for a decade and has offered subsidies for the cost of merging systems.</w:t>
      </w:r>
    </w:p>
    <w:p>
      <w:pPr>
        <w:spacing w:after="120" w:before="0"/>
        <w:jc w:val="left"/>
      </w:pPr>
      <w:r>
        <w:rPr>
          <w:rFonts w:ascii="Times New Roman" w:cs="Times New Roman" w:eastAsia="Times New Roman" w:hAnsi="Times New Roman"/>
          <w:b w:val="false"/>
          <w:bCs w:val="false"/>
          <w:i w:val="false"/>
          <w:iCs w:val="false"/>
          <w:sz w:val="22"/>
          <w:szCs w:val="22"/>
        </w:rPr>
        <w:t xml:space="preserve">For customers little would change at first. Under a holding company the three names, their branches and their account numbers would remain.</w:t>
      </w:r>
    </w:p>
    <w:p>
      <w:pPr>
        <w:spacing w:after="240" w:before="0"/>
        <w:jc w:val="left"/>
      </w:pPr>
      <w:r>
        <w:rPr>
          <w:rFonts w:ascii="Times New Roman" w:cs="Times New Roman" w:eastAsia="Times New Roman" w:hAnsi="Times New Roman"/>
          <w:b w:val="false"/>
          <w:bCs w:val="false"/>
          <w:i/>
          <w:iCs/>
          <w:color w:val="888888"/>
          <w:sz w:val="18"/>
          <w:szCs w:val="18"/>
        </w:rPr>
        <w:t xml:space="preserve">[Page 8 | 338 words]</w:t>
      </w:r>
    </w:p>
    <w:p>
      <w:pPr>
        <w:spacing w:after="80" w:before="200"/>
        <w:jc w:val="left"/>
      </w:pPr>
      <w:r>
        <w:rPr>
          <w:rFonts w:ascii="Times New Roman" w:cs="Times New Roman" w:eastAsia="Times New Roman" w:hAnsi="Times New Roman"/>
          <w:b/>
          <w:bCs/>
          <w:i w:val="false"/>
          <w:iCs w:val="false"/>
          <w:sz w:val="28"/>
          <w:szCs w:val="28"/>
        </w:rPr>
        <w:t xml:space="preserve">Tankan: Large Manufacturers Improve for a Sixth Straight Quarter, but Large Non-Manufacturers Worsen for the First Time in Five as Oil Bites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Business sentiment among Japan's large manufacturers improved for the sixth consecutive quarter in the Bank of Japan's September Tankan survey, published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Sentiment among large non-manufacturers worsened, for the first time in five quarters. The reports cite the high price of crude oil among the reasons.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also found concern about the cash flow of small and medium-sized enterprises, Sankei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Tankan is the most closely watched survey of Japanese business. Its headline figures are diffusion indices: the share of companies that say conditions are favourable, minus the share that say they are unfavourable.</w:t>
      </w:r>
    </w:p>
    <w:p>
      <w:pPr>
        <w:spacing w:after="120" w:before="0"/>
        <w:jc w:val="left"/>
      </w:pPr>
      <w:r>
        <w:rPr>
          <w:rFonts w:ascii="Times New Roman" w:cs="Times New Roman" w:eastAsia="Times New Roman" w:hAnsi="Times New Roman"/>
          <w:b w:val="false"/>
          <w:bCs w:val="false"/>
          <w:i w:val="false"/>
          <w:iCs w:val="false"/>
          <w:sz w:val="22"/>
          <w:szCs w:val="22"/>
        </w:rPr>
        <w:t xml:space="preserve">Six straight quarters of improvement among large manufacturers is a long run. It reflects demand for semiconductors and the equipment that makes and tests them, and a weak yen.</w:t>
      </w:r>
    </w:p>
    <w:p>
      <w:pPr>
        <w:spacing w:after="120" w:before="0"/>
        <w:jc w:val="left"/>
      </w:pPr>
      <w:r>
        <w:rPr>
          <w:rFonts w:ascii="Times New Roman" w:cs="Times New Roman" w:eastAsia="Times New Roman" w:hAnsi="Times New Roman"/>
          <w:b w:val="false"/>
          <w:bCs w:val="false"/>
          <w:i w:val="false"/>
          <w:iCs w:val="false"/>
          <w:sz w:val="22"/>
          <w:szCs w:val="22"/>
        </w:rPr>
        <w:t xml:space="preserve">The non-manufacturing result is the newer information. Retailers, restaurants, hotels, hauliers and builders buy energy and cannot easily export their way out of a cost. The war in the Gulf and the disruption of shipping through the Strait of Hormuz have kept crude oil expensive for seven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Those companies also face the labour shortage most directly, and a higher minimum wage this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 about small firms' cash flow matters because of where interest rates are. The Bank of Japan's policy rate stands at 1.25 per cent, and long-term rates have been above 3 per cent. Companies that borrowed cheaply for a generation are refinancing at prices they have not seen before.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central bank the survey is ambiguous in a useful way. Strong manufacturers argue for continuing to normalise policy. Weakening services and strained small firms argue for patience.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stock market read only the first half. The Nikkei average rose 2,203 yen on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detailed tables, including companies' plans for capital spending and their assumed exchange rates, are published on the Bank's website.</w:t>
      </w:r>
    </w:p>
    <w:p>
      <w:pPr>
        <w:spacing w:after="240" w:before="0"/>
        <w:jc w:val="left"/>
      </w:pPr>
      <w:r>
        <w:rPr>
          <w:rFonts w:ascii="Times New Roman" w:cs="Times New Roman" w:eastAsia="Times New Roman" w:hAnsi="Times New Roman"/>
          <w:b w:val="false"/>
          <w:bCs w:val="false"/>
          <w:i/>
          <w:iCs/>
          <w:color w:val="888888"/>
          <w:sz w:val="18"/>
          <w:szCs w:val="18"/>
        </w:rPr>
        <w:t xml:space="preserve">[Page 8 | 306 words]</w:t>
      </w:r>
    </w:p>
    <w:p>
      <w:pPr>
        <w:spacing w:after="80" w:before="200"/>
        <w:jc w:val="left"/>
      </w:pPr>
      <w:r>
        <w:rPr>
          <w:rFonts w:ascii="Times New Roman" w:cs="Times New Roman" w:eastAsia="Times New Roman" w:hAnsi="Times New Roman"/>
          <w:b/>
          <w:bCs/>
          <w:i w:val="false"/>
          <w:iCs w:val="false"/>
          <w:sz w:val="28"/>
          <w:szCs w:val="28"/>
        </w:rPr>
        <w:t xml:space="preserve">October's Household Arithmetic</w:t>
      </w:r>
    </w:p>
    <w:p>
      <w:pPr>
        <w:spacing w:after="140" w:before="0"/>
        <w:jc w:val="left"/>
      </w:pPr>
      <w:r>
        <w:rPr>
          <w:rFonts w:ascii="Times New Roman" w:cs="Times New Roman" w:eastAsia="Times New Roman" w:hAnsi="Times New Roman"/>
          <w:b w:val="false"/>
          <w:bCs w:val="false"/>
          <w:i/>
          <w:iCs/>
          <w:color w:val="555555"/>
          <w:sz w:val="20"/>
          <w:szCs w:val="20"/>
        </w:rPr>
        <w:t xml:space="preserve">By the Economics &amp; Finance Desk</w:t>
      </w:r>
    </w:p>
    <w:p>
      <w:pPr>
        <w:spacing w:after="120" w:before="0"/>
        <w:jc w:val="left"/>
      </w:pPr>
      <w:r>
        <w:rPr>
          <w:rFonts w:ascii="Times New Roman" w:cs="Times New Roman" w:eastAsia="Times New Roman" w:hAnsi="Times New Roman"/>
          <w:b w:val="false"/>
          <w:bCs w:val="false"/>
          <w:i w:val="false"/>
          <w:iCs w:val="false"/>
          <w:sz w:val="22"/>
          <w:szCs w:val="22"/>
        </w:rPr>
        <w:t xml:space="preserve">Up: electricity, at every major supplier, for October usage.</w:t>
      </w:r>
    </w:p>
    <w:p>
      <w:pPr>
        <w:spacing w:after="120" w:before="0"/>
        <w:jc w:val="left"/>
      </w:pPr>
      <w:r>
        <w:rPr>
          <w:rFonts w:ascii="Times New Roman" w:cs="Times New Roman" w:eastAsia="Times New Roman" w:hAnsi="Times New Roman"/>
          <w:b w:val="false"/>
          <w:bCs w:val="false"/>
          <w:i w:val="false"/>
          <w:iCs w:val="false"/>
          <w:sz w:val="22"/>
          <w:szCs w:val="22"/>
        </w:rPr>
        <w:t xml:space="preserve">Up: city gas, likewise.</w:t>
      </w:r>
    </w:p>
    <w:p>
      <w:pPr>
        <w:spacing w:after="120" w:before="0"/>
        <w:jc w:val="left"/>
      </w:pPr>
      <w:r>
        <w:rPr>
          <w:rFonts w:ascii="Times New Roman" w:cs="Times New Roman" w:eastAsia="Times New Roman" w:hAnsi="Times New Roman"/>
          <w:b w:val="false"/>
          <w:bCs w:val="false"/>
          <w:i w:val="false"/>
          <w:iCs w:val="false"/>
          <w:sz w:val="22"/>
          <w:szCs w:val="22"/>
        </w:rPr>
        <w:t xml:space="preserve">Why: the subsidy has ended; grid charges have been revised.</w:t>
      </w:r>
    </w:p>
    <w:p>
      <w:pPr>
        <w:spacing w:after="120" w:before="0"/>
        <w:jc w:val="left"/>
      </w:pPr>
      <w:r>
        <w:rPr>
          <w:rFonts w:ascii="Times New Roman" w:cs="Times New Roman" w:eastAsia="Times New Roman" w:hAnsi="Times New Roman"/>
          <w:b w:val="false"/>
          <w:bCs w:val="false"/>
          <w:i w:val="false"/>
          <w:iCs w:val="false"/>
          <w:sz w:val="22"/>
          <w:szCs w:val="22"/>
        </w:rPr>
        <w:t xml:space="preserve">Up: 3,153 food and drink items.</w:t>
      </w:r>
    </w:p>
    <w:p>
      <w:pPr>
        <w:spacing w:after="120" w:before="0"/>
        <w:jc w:val="left"/>
      </w:pPr>
      <w:r>
        <w:rPr>
          <w:rFonts w:ascii="Times New Roman" w:cs="Times New Roman" w:eastAsia="Times New Roman" w:hAnsi="Times New Roman"/>
          <w:b w:val="false"/>
          <w:bCs w:val="false"/>
          <w:i w:val="false"/>
          <w:iCs w:val="false"/>
          <w:sz w:val="22"/>
          <w:szCs w:val="22"/>
        </w:rPr>
        <w:t xml:space="preserve">Why: packaging costs and the weak yen.</w:t>
      </w:r>
    </w:p>
    <w:p>
      <w:pPr>
        <w:spacing w:after="120" w:before="0"/>
        <w:jc w:val="left"/>
      </w:pPr>
      <w:r>
        <w:rPr>
          <w:rFonts w:ascii="Times New Roman" w:cs="Times New Roman" w:eastAsia="Times New Roman" w:hAnsi="Times New Roman"/>
          <w:b w:val="false"/>
          <w:bCs w:val="false"/>
          <w:i w:val="false"/>
          <w:iCs w:val="false"/>
          <w:sz w:val="22"/>
          <w:szCs w:val="22"/>
        </w:rPr>
        <w:t xml:space="preserve">Down: beer, by about 9 yen a can, since the tax was unified.</w:t>
      </w:r>
    </w:p>
    <w:p>
      <w:pPr>
        <w:spacing w:after="120" w:before="0"/>
        <w:jc w:val="left"/>
      </w:pPr>
      <w:r>
        <w:rPr>
          <w:rFonts w:ascii="Times New Roman" w:cs="Times New Roman" w:eastAsia="Times New Roman" w:hAnsi="Times New Roman"/>
          <w:b w:val="false"/>
          <w:bCs w:val="false"/>
          <w:i w:val="false"/>
          <w:iCs w:val="false"/>
          <w:sz w:val="22"/>
          <w:szCs w:val="22"/>
        </w:rPr>
        <w:t xml:space="preserve">Up: low-malt and third-category drinks, by about 7 yen.</w:t>
      </w:r>
    </w:p>
    <w:p>
      <w:pPr>
        <w:spacing w:after="120" w:before="0"/>
        <w:jc w:val="left"/>
      </w:pPr>
      <w:r>
        <w:rPr>
          <w:rFonts w:ascii="Times New Roman" w:cs="Times New Roman" w:eastAsia="Times New Roman" w:hAnsi="Times New Roman"/>
          <w:b w:val="false"/>
          <w:bCs w:val="false"/>
          <w:i w:val="false"/>
          <w:iCs w:val="false"/>
          <w:sz w:val="22"/>
          <w:szCs w:val="22"/>
        </w:rPr>
        <w:t xml:space="preserve">Up: the minimum wage.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158.37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 Diet takes up benefits and the consumption tax.</w:t>
      </w:r>
    </w:p>
    <w:p>
      <w:pPr>
        <w:spacing w:after="240" w:before="0"/>
        <w:jc w:val="left"/>
      </w:pPr>
      <w:r>
        <w:rPr>
          <w:rFonts w:ascii="Times New Roman" w:cs="Times New Roman" w:eastAsia="Times New Roman" w:hAnsi="Times New Roman"/>
          <w:b w:val="false"/>
          <w:bCs w:val="false"/>
          <w:i/>
          <w:iCs/>
          <w:color w:val="888888"/>
          <w:sz w:val="18"/>
          <w:szCs w:val="18"/>
        </w:rPr>
        <w:t xml:space="preserve">[Page 8 | 79 words]</w:t>
      </w:r>
    </w:p>
    <w:p>
      <w:pPr>
        <w:spacing w:after="80" w:before="200"/>
        <w:jc w:val="left"/>
      </w:pPr>
      <w:r>
        <w:rPr>
          <w:rFonts w:ascii="Times New Roman" w:cs="Times New Roman" w:eastAsia="Times New Roman" w:hAnsi="Times New Roman"/>
          <w:b/>
          <w:bCs/>
          <w:i w:val="false"/>
          <w:iCs w:val="false"/>
          <w:sz w:val="28"/>
          <w:szCs w:val="28"/>
        </w:rPr>
        <w:t xml:space="preserve">Nikkei Leaps 2,203 Yen to 68,956, Its Highest in a Month and a Half; Advantest Alone Accounts for About 700 Yen of the Rise</w:t>
      </w:r>
    </w:p>
    <w:p>
      <w:pPr>
        <w:spacing w:after="80" w:before="0"/>
        <w:jc w:val="left"/>
      </w:pPr>
      <w:r>
        <w:rPr>
          <w:rFonts w:ascii="Times New Roman" w:cs="Times New Roman" w:eastAsia="Times New Roman" w:hAnsi="Times New Roman"/>
          <w:b w:val="false"/>
          <w:bCs w:val="false"/>
          <w:i/>
          <w:iCs/>
          <w:color w:val="9B1B2A"/>
          <w:sz w:val="24"/>
          <w:szCs w:val="24"/>
        </w:rPr>
        <w:t xml:space="preserve">AI and semiconductor shares lead a second day of gains; the yen weakens to 158.37 to the dollar and the Tankan shows large manufacturers improving for a sixth straight quarter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 closed at 68,956.72 on Thursday, up 2,203 yen on the day, in the first full session of the fiscal half-year, Yomiuri reports. It was the index's second consecutive gain and its highest close in about a month and a half.</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of about 3.3 per cent, was led by shares tied to artificial intelligence and semiconductors. Advantest, which makes the equipment used to test chips, rose more than 9 per cent, and that one stock lifted the average by roughly 700 yen.</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had opened 352 yen higher, at 67,106, as reported in yesterday's edition. The buying that began in chip shares at the opening did not fade; it widened through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Three things were working in the market's favour at once. The Bank of Japan's Tankan survey, released before the opening, showed sentiment among large manufacturers improving for a sixth quarter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weakened by 1.47 yen to 158.37 to 158.40 to the dollar in Tokyo, which raises the yen value of what exporters earn abroad.</w:t>
      </w:r>
    </w:p>
    <w:p>
      <w:pPr>
        <w:spacing w:after="120" w:before="0"/>
        <w:jc w:val="left"/>
      </w:pPr>
      <w:r>
        <w:rPr>
          <w:rFonts w:ascii="Times New Roman" w:cs="Times New Roman" w:eastAsia="Times New Roman" w:hAnsi="Times New Roman"/>
          <w:b w:val="false"/>
          <w:bCs w:val="false"/>
          <w:i w:val="false"/>
          <w:iCs w:val="false"/>
          <w:sz w:val="22"/>
          <w:szCs w:val="22"/>
        </w:rPr>
        <w:t xml:space="preserve">And the first day of October is the first day of the second half for most Japanese companies and institutional investors, when new money is put to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concentration of the gain deserves as much attention as its size. When a single share supplies nearly a third of a 2,200-yen move, the index is saying something about one industry more than about the economy.</w:t>
      </w:r>
    </w:p>
    <w:p>
      <w:pPr>
        <w:spacing w:after="120" w:before="0"/>
        <w:jc w:val="left"/>
      </w:pPr>
      <w:r>
        <w:rPr>
          <w:rFonts w:ascii="Times New Roman" w:cs="Times New Roman" w:eastAsia="Times New Roman" w:hAnsi="Times New Roman"/>
          <w:b w:val="false"/>
          <w:bCs w:val="false"/>
          <w:i w:val="false"/>
          <w:iCs w:val="false"/>
          <w:sz w:val="22"/>
          <w:szCs w:val="22"/>
        </w:rPr>
        <w:t xml:space="preserve">The Tankan itself made the same point from the other side. While large manufacturers were more cheerful, large non-manufacturers reported worse conditions for the first time in five quarters, and the survey found concern about the cash flow of smaller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Not every large company had a good day. Nidec, the motor maker whose auditors have declined to give an opinion on its accounts for a second year, held a news conference at which its new president apologised and promised to keep the company listed.</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the average had closed at 65,481. Two sessions later it is nearly 3,500 yen higher.</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shows the Tokyo Stock Exchange at Kabutocho.</w:t>
      </w:r>
    </w:p>
    <w:p>
      <w:pPr>
        <w:spacing w:after="120" w:before="0"/>
        <w:jc w:val="left"/>
      </w:pPr>
      <w:r>
        <w:rPr>
          <w:rFonts w:ascii="Times New Roman" w:cs="Times New Roman" w:eastAsia="Times New Roman" w:hAnsi="Times New Roman"/>
          <w:b w:val="false"/>
          <w:bCs w:val="false"/>
          <w:i w:val="false"/>
          <w:iCs w:val="false"/>
          <w:sz w:val="22"/>
          <w:szCs w:val="22"/>
        </w:rPr>
        <w:t xml:space="preserve">Trading resumes this morning with the yen within two yen of the 160 level at which it began September, and with the question of how much further five or six shares can carry 225.</w:t>
      </w:r>
    </w:p>
    <w:p>
      <w:pPr>
        <w:spacing w:after="240" w:before="0"/>
        <w:jc w:val="left"/>
      </w:pPr>
      <w:r>
        <w:rPr>
          <w:rFonts w:ascii="Times New Roman" w:cs="Times New Roman" w:eastAsia="Times New Roman" w:hAnsi="Times New Roman"/>
          <w:b w:val="false"/>
          <w:bCs w:val="false"/>
          <w:i/>
          <w:iCs/>
          <w:color w:val="888888"/>
          <w:sz w:val="18"/>
          <w:szCs w:val="18"/>
        </w:rPr>
        <w:t xml:space="preserve">[Page 9 | 386 words]</w:t>
      </w:r>
    </w:p>
    <w:p>
      <w:pPr>
        <w:spacing w:after="80" w:before="200"/>
        <w:jc w:val="left"/>
      </w:pPr>
      <w:r>
        <w:rPr>
          <w:rFonts w:ascii="Times New Roman" w:cs="Times New Roman" w:eastAsia="Times New Roman" w:hAnsi="Times New Roman"/>
          <w:b/>
          <w:bCs/>
          <w:i w:val="false"/>
          <w:iCs w:val="false"/>
          <w:sz w:val="28"/>
          <w:szCs w:val="28"/>
        </w:rPr>
        <w:t xml:space="preserve">How to Read the Tankan: What a Diffusion Index Is, and Why Six Quarters Matter</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Tankan is the Bank of Japan's quarterly survey of business conditions. Its name is an abbreviation of the Japanese for short-term economic survey of enterprises.</w:t>
      </w:r>
    </w:p>
    <w:p>
      <w:pPr>
        <w:spacing w:after="120" w:before="0"/>
        <w:jc w:val="left"/>
      </w:pPr>
      <w:r>
        <w:rPr>
          <w:rFonts w:ascii="Times New Roman" w:cs="Times New Roman" w:eastAsia="Times New Roman" w:hAnsi="Times New Roman"/>
          <w:b w:val="false"/>
          <w:bCs w:val="false"/>
          <w:i w:val="false"/>
          <w:iCs w:val="false"/>
          <w:sz w:val="22"/>
          <w:szCs w:val="22"/>
        </w:rPr>
        <w:t xml:space="preserve">It is published four times a year, at the start of April, July and October and in the middle of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sends the questionnaire to roughly 9,000 companies of every size, and almost all of them answer, which is unusual for a voluntary survey and is the source of its authority.</w:t>
      </w:r>
    </w:p>
    <w:p>
      <w:pPr>
        <w:spacing w:after="120" w:before="0"/>
        <w:jc w:val="left"/>
      </w:pPr>
      <w:r>
        <w:rPr>
          <w:rFonts w:ascii="Times New Roman" w:cs="Times New Roman" w:eastAsia="Times New Roman" w:hAnsi="Times New Roman"/>
          <w:b w:val="false"/>
          <w:bCs w:val="false"/>
          <w:i w:val="false"/>
          <w:iCs w:val="false"/>
          <w:sz w:val="22"/>
          <w:szCs w:val="22"/>
        </w:rPr>
        <w:t xml:space="preserve">The best-known question asks companies whether business conditions are favourable, not so favourable or unfavourable.</w:t>
      </w:r>
    </w:p>
    <w:p>
      <w:pPr>
        <w:spacing w:after="120" w:before="0"/>
        <w:jc w:val="left"/>
      </w:pPr>
      <w:r>
        <w:rPr>
          <w:rFonts w:ascii="Times New Roman" w:cs="Times New Roman" w:eastAsia="Times New Roman" w:hAnsi="Times New Roman"/>
          <w:b w:val="false"/>
          <w:bCs w:val="false"/>
          <w:i w:val="false"/>
          <w:iCs w:val="false"/>
          <w:sz w:val="22"/>
          <w:szCs w:val="22"/>
        </w:rPr>
        <w:t xml:space="preserve">The diffusion index is the percentage answering favourable minus the percentage answering unfavourable. A reading of plus 15 means that optimists outnumber pessimists by 15 percentage points.</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therefore measures breadth and not depth. It says how many companies are doing well, not how well they are doing.</w:t>
      </w:r>
    </w:p>
    <w:p>
      <w:pPr>
        <w:spacing w:after="120" w:before="0"/>
        <w:jc w:val="left"/>
      </w:pPr>
      <w:r>
        <w:rPr>
          <w:rFonts w:ascii="Times New Roman" w:cs="Times New Roman" w:eastAsia="Times New Roman" w:hAnsi="Times New Roman"/>
          <w:b w:val="false"/>
          <w:bCs w:val="false"/>
          <w:i w:val="false"/>
          <w:iCs w:val="false"/>
          <w:sz w:val="22"/>
          <w:szCs w:val="22"/>
        </w:rPr>
        <w:t xml:space="preserve">Results are broken down by size, into large, medium-sized and small enterprises, and by industry, into manufacturing and non-manufacturing. The figure quoted in headlines is the one for large manufacturers.</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are also asked what they expect three months ahead, how they see employment, inventories and prices, how much they plan to invest and what exchange rate they have assumed.</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direction of change is watched as closely as the level. Six consecutive improvements among large manufacturers, as in this survey, is a trend. A first deterioration in five quarters among large non-manufacturers is a possible turning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policy board meets with the survey in front of it, which is why the markets read it as carefully as they do.</w:t>
      </w:r>
    </w:p>
    <w:p>
      <w:pPr>
        <w:spacing w:after="240" w:before="0"/>
        <w:jc w:val="left"/>
      </w:pPr>
      <w:r>
        <w:rPr>
          <w:rFonts w:ascii="Times New Roman" w:cs="Times New Roman" w:eastAsia="Times New Roman" w:hAnsi="Times New Roman"/>
          <w:b w:val="false"/>
          <w:bCs w:val="false"/>
          <w:i/>
          <w:iCs/>
          <w:color w:val="888888"/>
          <w:sz w:val="18"/>
          <w:szCs w:val="18"/>
        </w:rPr>
        <w:t xml:space="preserve">[Page 9 | 265 words]</w:t>
      </w:r>
    </w:p>
    <w:p>
      <w:pPr>
        <w:spacing w:after="80" w:before="200"/>
        <w:jc w:val="left"/>
      </w:pPr>
      <w:r>
        <w:rPr>
          <w:rFonts w:ascii="Times New Roman" w:cs="Times New Roman" w:eastAsia="Times New Roman" w:hAnsi="Times New Roman"/>
          <w:b/>
          <w:bCs/>
          <w:i w:val="false"/>
          <w:iCs w:val="false"/>
          <w:sz w:val="28"/>
          <w:szCs w:val="28"/>
        </w:rPr>
        <w:t xml:space="preserve">Yen Weakens by 1.47 to 158.37-40 to the Dollar in Tokyo</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fell by 1 yen 47 sen against the dollar in Tokyo on Thursday, to 158.37-40.</w:t>
      </w:r>
    </w:p>
    <w:p>
      <w:pPr>
        <w:spacing w:after="120" w:before="0"/>
        <w:jc w:val="left"/>
      </w:pPr>
      <w:r>
        <w:rPr>
          <w:rFonts w:ascii="Times New Roman" w:cs="Times New Roman" w:eastAsia="Times New Roman" w:hAnsi="Times New Roman"/>
          <w:b w:val="false"/>
          <w:bCs w:val="false"/>
          <w:i w:val="false"/>
          <w:iCs w:val="false"/>
          <w:sz w:val="22"/>
          <w:szCs w:val="22"/>
        </w:rPr>
        <w:t xml:space="preserve">By arithmetic that puts the previous day's comparable level near 156.90.</w:t>
      </w:r>
    </w:p>
    <w:p>
      <w:pPr>
        <w:spacing w:after="120" w:before="0"/>
        <w:jc w:val="left"/>
      </w:pPr>
      <w:r>
        <w:rPr>
          <w:rFonts w:ascii="Times New Roman" w:cs="Times New Roman" w:eastAsia="Times New Roman" w:hAnsi="Times New Roman"/>
          <w:b w:val="false"/>
          <w:bCs w:val="false"/>
          <w:i w:val="false"/>
          <w:iCs w:val="false"/>
          <w:sz w:val="22"/>
          <w:szCs w:val="22"/>
        </w:rPr>
        <w:t xml:space="preserve">The move came on a day when Japanese shares rose sharply and the Tankan survey showed large manufacturers in better spirits, neither of which would ordinarily weaken a currency.</w:t>
      </w:r>
    </w:p>
    <w:p>
      <w:pPr>
        <w:spacing w:after="120" w:before="0"/>
        <w:jc w:val="left"/>
      </w:pPr>
      <w:r>
        <w:rPr>
          <w:rFonts w:ascii="Times New Roman" w:cs="Times New Roman" w:eastAsia="Times New Roman" w:hAnsi="Times New Roman"/>
          <w:b w:val="false"/>
          <w:bCs w:val="false"/>
          <w:i w:val="false"/>
          <w:iCs w:val="false"/>
          <w:sz w:val="22"/>
          <w:szCs w:val="22"/>
        </w:rPr>
        <w:t xml:space="preserve">The explanation lies more with the dollar and with oil. Japan pays for its energy in dollars, and with crude oil expensive the country's importers are steady buyers of the American currency.</w:t>
      </w:r>
    </w:p>
    <w:p>
      <w:pPr>
        <w:spacing w:after="120" w:before="0"/>
        <w:jc w:val="left"/>
      </w:pPr>
      <w:r>
        <w:rPr>
          <w:rFonts w:ascii="Times New Roman" w:cs="Times New Roman" w:eastAsia="Times New Roman" w:hAnsi="Times New Roman"/>
          <w:b w:val="false"/>
          <w:bCs w:val="false"/>
          <w:i w:val="false"/>
          <w:iCs w:val="false"/>
          <w:sz w:val="22"/>
          <w:szCs w:val="22"/>
        </w:rPr>
        <w:t xml:space="preserve">The gap between Japanese and American interest rates has narrowed over the past two years but has not closed. The Bank of Japan's policy rate is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published in yesterday's edition showed the dollar at 162.35 yen at the end of July, at 160.03 on September 1 and at 153.50 on September 9, before the yen's slide resumed.</w:t>
      </w:r>
    </w:p>
    <w:p>
      <w:pPr>
        <w:spacing w:after="120" w:before="0"/>
        <w:jc w:val="left"/>
      </w:pPr>
      <w:r>
        <w:rPr>
          <w:rFonts w:ascii="Times New Roman" w:cs="Times New Roman" w:eastAsia="Times New Roman" w:hAnsi="Times New Roman"/>
          <w:b w:val="false"/>
          <w:bCs w:val="false"/>
          <w:i w:val="false"/>
          <w:iCs w:val="false"/>
          <w:sz w:val="22"/>
          <w:szCs w:val="22"/>
        </w:rPr>
        <w:t xml:space="preserve">At 158 the yen is back within two yen of the level at which September began.</w:t>
      </w:r>
    </w:p>
    <w:p>
      <w:pPr>
        <w:spacing w:after="120" w:before="0"/>
        <w:jc w:val="left"/>
      </w:pPr>
      <w:r>
        <w:rPr>
          <w:rFonts w:ascii="Times New Roman" w:cs="Times New Roman" w:eastAsia="Times New Roman" w:hAnsi="Times New Roman"/>
          <w:b w:val="false"/>
          <w:bCs w:val="false"/>
          <w:i w:val="false"/>
          <w:iCs w:val="false"/>
          <w:sz w:val="22"/>
          <w:szCs w:val="22"/>
        </w:rPr>
        <w:t xml:space="preserve">A weaker yen is the reason given, with packaging costs, for the 3,153 food and drink price increases that took effect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the reason, with semiconductors, that the Nikkei average is at 68,956.</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 has not commented on Thursday's move in the reports available.</w:t>
      </w:r>
    </w:p>
    <w:p>
      <w:pPr>
        <w:spacing w:after="240" w:before="0"/>
        <w:jc w:val="left"/>
      </w:pPr>
      <w:r>
        <w:rPr>
          <w:rFonts w:ascii="Times New Roman" w:cs="Times New Roman" w:eastAsia="Times New Roman" w:hAnsi="Times New Roman"/>
          <w:b w:val="false"/>
          <w:bCs w:val="false"/>
          <w:i/>
          <w:iCs/>
          <w:color w:val="888888"/>
          <w:sz w:val="18"/>
          <w:szCs w:val="18"/>
        </w:rPr>
        <w:t xml:space="preserve">[Page 9 | 217 words]</w:t>
      </w:r>
    </w:p>
    <w:p>
      <w:pPr>
        <w:spacing w:after="80" w:before="200"/>
        <w:jc w:val="left"/>
      </w:pPr>
      <w:r>
        <w:rPr>
          <w:rFonts w:ascii="Times New Roman" w:cs="Times New Roman" w:eastAsia="Times New Roman" w:hAnsi="Times New Roman"/>
          <w:b/>
          <w:bCs/>
          <w:i w:val="false"/>
          <w:iCs w:val="false"/>
          <w:sz w:val="28"/>
          <w:szCs w:val="28"/>
        </w:rPr>
        <w:t xml:space="preserve">Why One Share Could Move the Nikkei by 700 Yen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rose by more than 9 per cent on Thursday and lifted the Nikkei average by about 700 yen without help. The explanation lies in how the index is built.</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225 is a price-weighted average. It adds up the adjusted share prices of 225 companies and divides by a fixed number.</w:t>
      </w:r>
    </w:p>
    <w:p>
      <w:pPr>
        <w:spacing w:after="120" w:before="0"/>
        <w:jc w:val="left"/>
      </w:pPr>
      <w:r>
        <w:rPr>
          <w:rFonts w:ascii="Times New Roman" w:cs="Times New Roman" w:eastAsia="Times New Roman" w:hAnsi="Times New Roman"/>
          <w:b w:val="false"/>
          <w:bCs w:val="false"/>
          <w:i w:val="false"/>
          <w:iCs w:val="false"/>
          <w:sz w:val="22"/>
          <w:szCs w:val="22"/>
        </w:rPr>
        <w:t xml:space="preserve">In such an index a company's influence depends on the price of one share, not on the size of the company. A stock trading at tens of thousands of yen moves the average far more than one trading at a few hundred, even if the second company is larger.</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world's major indices, including the TOPIX in Tokyo and the S&amp;P 500 in New York, are weighted by market value instead.</w:t>
      </w:r>
    </w:p>
    <w:p>
      <w:pPr>
        <w:spacing w:after="120" w:before="0"/>
        <w:jc w:val="left"/>
      </w:pPr>
      <w:r>
        <w:rPr>
          <w:rFonts w:ascii="Times New Roman" w:cs="Times New Roman" w:eastAsia="Times New Roman" w:hAnsi="Times New Roman"/>
          <w:b w:val="false"/>
          <w:bCs w:val="false"/>
          <w:i w:val="false"/>
          <w:iCs w:val="false"/>
          <w:sz w:val="22"/>
          <w:szCs w:val="22"/>
        </w:rPr>
        <w:t xml:space="preserve">The consequence in Tokyo is that a small group of high-priced shares dominates the Nikkei. Makers of chip equipment, a clothing retailer and a technology investment group have for years accounted for a large part of its daily movement.</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makes the test systems through which finished semiconductors pass before they are shipped. The most advanced chips used for artificial intelligence require longer and more complex testing, and demand for its machines has risen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When investors want exposure to AI on the Tokyo market, they buy a short list of names, and the Nikkei rises whether or not the other 220 companies have moved.</w:t>
      </w:r>
    </w:p>
    <w:p>
      <w:pPr>
        <w:spacing w:after="120" w:before="0"/>
        <w:jc w:val="left"/>
      </w:pPr>
      <w:r>
        <w:rPr>
          <w:rFonts w:ascii="Times New Roman" w:cs="Times New Roman" w:eastAsia="Times New Roman" w:hAnsi="Times New Roman"/>
          <w:b w:val="false"/>
          <w:bCs w:val="false"/>
          <w:i w:val="false"/>
          <w:iCs w:val="false"/>
          <w:sz w:val="22"/>
          <w:szCs w:val="22"/>
        </w:rPr>
        <w:t xml:space="preserve">That does not make Thursday's gain unreal. It makes it narrow.</w:t>
      </w:r>
    </w:p>
    <w:p>
      <w:pPr>
        <w:spacing w:after="120" w:before="0"/>
        <w:jc w:val="left"/>
      </w:pPr>
      <w:r>
        <w:rPr>
          <w:rFonts w:ascii="Times New Roman" w:cs="Times New Roman" w:eastAsia="Times New Roman" w:hAnsi="Times New Roman"/>
          <w:b w:val="false"/>
          <w:bCs w:val="false"/>
          <w:i w:val="false"/>
          <w:iCs w:val="false"/>
          <w:sz w:val="22"/>
          <w:szCs w:val="22"/>
        </w:rPr>
        <w:t xml:space="preserve">A better measure of breadth is the TOPIX, or the simple count of rising and falling shares on the Prime market, neither of which is included in the reports available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lesson for a saver whose fund tracks the Nikkei is that the fund is more concentrated in a few technology shares than its 225 names suggest.</w:t>
      </w:r>
    </w:p>
    <w:p>
      <w:pPr>
        <w:spacing w:after="240" w:before="0"/>
        <w:jc w:val="left"/>
      </w:pPr>
      <w:r>
        <w:rPr>
          <w:rFonts w:ascii="Times New Roman" w:cs="Times New Roman" w:eastAsia="Times New Roman" w:hAnsi="Times New Roman"/>
          <w:b w:val="false"/>
          <w:bCs w:val="false"/>
          <w:i/>
          <w:iCs/>
          <w:color w:val="888888"/>
          <w:sz w:val="18"/>
          <w:szCs w:val="18"/>
        </w:rPr>
        <w:t xml:space="preserve">[Page 9 | 303 words]</w:t>
      </w:r>
    </w:p>
    <w:p>
      <w:pPr>
        <w:spacing w:after="80" w:before="200"/>
        <w:jc w:val="left"/>
      </w:pPr>
      <w:r>
        <w:rPr>
          <w:rFonts w:ascii="Times New Roman" w:cs="Times New Roman" w:eastAsia="Times New Roman" w:hAnsi="Times New Roman"/>
          <w:b/>
          <w:bCs/>
          <w:i w:val="false"/>
          <w:iCs w:val="false"/>
          <w:sz w:val="28"/>
          <w:szCs w:val="28"/>
        </w:rPr>
        <w:t xml:space="preserve">Electricity and Gas Bills Rise at Every Major Supplier for October Usage as the Subsidy Ends and Grid Charges Are Revised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Electricity and gas charges for October usage will be higher at every major supplier,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Two things account for it. The government's subsidy for household energy bills has ended, and the charges that suppliers pay to use the transmission network have been revised.</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subsidy had been applied through the summer months, when air-conditioning pushes consumption to its annual peak. It took a fixed amount off each kilowatt-hour of electricity and each cubic metre of city gas.</w:t>
      </w:r>
    </w:p>
    <w:p>
      <w:pPr>
        <w:spacing w:after="120" w:before="0"/>
        <w:jc w:val="left"/>
      </w:pPr>
      <w:r>
        <w:rPr>
          <w:rFonts w:ascii="Times New Roman" w:cs="Times New Roman" w:eastAsia="Times New Roman" w:hAnsi="Times New Roman"/>
          <w:b w:val="false"/>
          <w:bCs w:val="false"/>
          <w:i w:val="false"/>
          <w:iCs w:val="false"/>
          <w:sz w:val="22"/>
          <w:szCs w:val="22"/>
        </w:rPr>
        <w:t xml:space="preserve">With its removal, a household that uses exactly as much energy in October as it did in September will pay more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transmission charge, known as the wheeling charge, is what every retailer pays the regional grid company to carry electricity to the customer. It is reviewed periodically and passed through to bills.</w:t>
      </w:r>
    </w:p>
    <w:p>
      <w:pPr>
        <w:spacing w:after="120" w:before="0"/>
        <w:jc w:val="left"/>
      </w:pPr>
      <w:r>
        <w:rPr>
          <w:rFonts w:ascii="Times New Roman" w:cs="Times New Roman" w:eastAsia="Times New Roman" w:hAnsi="Times New Roman"/>
          <w:b w:val="false"/>
          <w:bCs w:val="false"/>
          <w:i w:val="false"/>
          <w:iCs w:val="false"/>
          <w:sz w:val="22"/>
          <w:szCs w:val="22"/>
        </w:rPr>
        <w:t xml:space="preserve">October's usage will appear on the bills that arrive in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increase comes on top of fuel costs that remain high. Japan generates much of its electricity from imported liquefied natural gas and coal, and the price of both follows oil.</w:t>
      </w:r>
    </w:p>
    <w:p>
      <w:pPr>
        <w:spacing w:after="120" w:before="0"/>
        <w:jc w:val="left"/>
      </w:pPr>
      <w:r>
        <w:rPr>
          <w:rFonts w:ascii="Times New Roman" w:cs="Times New Roman" w:eastAsia="Times New Roman" w:hAnsi="Times New Roman"/>
          <w:b w:val="false"/>
          <w:bCs w:val="false"/>
          <w:i w:val="false"/>
          <w:iCs w:val="false"/>
          <w:sz w:val="22"/>
          <w:szCs w:val="22"/>
        </w:rPr>
        <w:t xml:space="preserve">It also arrives in a month of other increases. Prices have risen on 3,153 food and drink items, and the Tankan survey found large non-manufacturers gloomier for the first time in five quarters, with energy costs among the causes.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not said whether support will return for the winter, when heating demand produces a second peak. It has reintroduced such subsidies in each of the past several winters.</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that opens on Monday will take up benefits for lower-income households and the consumption tax, and energy bills are certain to be raised there.</w:t>
      </w:r>
    </w:p>
    <w:p>
      <w:pPr>
        <w:spacing w:after="240" w:before="0"/>
        <w:jc w:val="left"/>
      </w:pPr>
      <w:r>
        <w:rPr>
          <w:rFonts w:ascii="Times New Roman" w:cs="Times New Roman" w:eastAsia="Times New Roman" w:hAnsi="Times New Roman"/>
          <w:b w:val="false"/>
          <w:bCs w:val="false"/>
          <w:i/>
          <w:iCs/>
          <w:color w:val="888888"/>
          <w:sz w:val="18"/>
          <w:szCs w:val="18"/>
        </w:rPr>
        <w:t xml:space="preserve">[Page 9 | 275 words]</w:t>
      </w:r>
    </w:p>
    <w:p>
      <w:pPr>
        <w:spacing w:after="80" w:before="200"/>
        <w:jc w:val="left"/>
      </w:pPr>
      <w:r>
        <w:rPr>
          <w:rFonts w:ascii="Times New Roman" w:cs="Times New Roman" w:eastAsia="Times New Roman" w:hAnsi="Times New Roman"/>
          <w:b/>
          <w:bCs/>
          <w:i w:val="false"/>
          <w:iCs w:val="false"/>
          <w:sz w:val="28"/>
          <w:szCs w:val="28"/>
        </w:rPr>
        <w:t xml:space="preserve">The Autumn Round: 3,153 Food and Drink Items Cost More From October</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Prices are rising on 3,153 food and beverage items in October, according to the tally as of the first of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causes given are the high cost of packaging materials and the weak yen.</w:t>
      </w:r>
    </w:p>
    <w:p>
      <w:pPr>
        <w:spacing w:after="120" w:before="0"/>
        <w:jc w:val="left"/>
      </w:pPr>
      <w:r>
        <w:rPr>
          <w:rFonts w:ascii="Times New Roman" w:cs="Times New Roman" w:eastAsia="Times New Roman" w:hAnsi="Times New Roman"/>
          <w:b w:val="false"/>
          <w:bCs w:val="false"/>
          <w:i w:val="false"/>
          <w:iCs w:val="false"/>
          <w:sz w:val="22"/>
          <w:szCs w:val="22"/>
        </w:rPr>
        <w:t xml:space="preserve">October is one of the two months, with April, in which Japanese food makers customarily adjust their prices. The number is a count of products announced by the major manufacturers, and does not include fresh food.</w:t>
      </w:r>
    </w:p>
    <w:p>
      <w:pPr>
        <w:spacing w:after="120" w:before="0"/>
        <w:jc w:val="left"/>
      </w:pPr>
      <w:r>
        <w:rPr>
          <w:rFonts w:ascii="Times New Roman" w:cs="Times New Roman" w:eastAsia="Times New Roman" w:hAnsi="Times New Roman"/>
          <w:b w:val="false"/>
          <w:bCs w:val="false"/>
          <w:i w:val="false"/>
          <w:iCs w:val="false"/>
          <w:sz w:val="22"/>
          <w:szCs w:val="22"/>
        </w:rPr>
        <w:t xml:space="preserve">Packaging is a cost that shoppers do not see. Film, trays, bottles, cans and cartons are made from petroleum products, aluminium and paper, and all have become more expensive with energy.</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works on the ingredients. Japan imports most of its wheat, soybeans, maize, cooking oil and coffee, and pays for them in dollars. At 158 yen to the dollar each shipment costs more than it did in early September, when the rate touched 153.</w:t>
      </w:r>
    </w:p>
    <w:p>
      <w:pPr>
        <w:spacing w:after="120" w:before="0"/>
        <w:jc w:val="left"/>
      </w:pPr>
      <w:r>
        <w:rPr>
          <w:rFonts w:ascii="Times New Roman" w:cs="Times New Roman" w:eastAsia="Times New Roman" w:hAnsi="Times New Roman"/>
          <w:b w:val="false"/>
          <w:bCs w:val="false"/>
          <w:i w:val="false"/>
          <w:iCs w:val="false"/>
          <w:sz w:val="22"/>
          <w:szCs w:val="22"/>
        </w:rPr>
        <w:t xml:space="preserve">The beer tax, by contrast, moved in the drinker's favour on October 1, when the rates on beer, low-malt beer and third-category drinks were unified. Beer became about 9 yen cheaper a can and the cheaper categories about 7 yen dearer.</w:t>
      </w:r>
    </w:p>
    <w:p>
      <w:pPr>
        <w:spacing w:after="120" w:before="0"/>
        <w:jc w:val="left"/>
      </w:pPr>
      <w:r>
        <w:rPr>
          <w:rFonts w:ascii="Times New Roman" w:cs="Times New Roman" w:eastAsia="Times New Roman" w:hAnsi="Times New Roman"/>
          <w:b w:val="false"/>
          <w:bCs w:val="false"/>
          <w:i w:val="false"/>
          <w:iCs w:val="false"/>
          <w:sz w:val="22"/>
          <w:szCs w:val="22"/>
        </w:rPr>
        <w:t xml:space="preserve">Wages are moving too. The minimum wage is rising this autumn in every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pay keeps up with prices is the question behind the extraordinary Diet session that opens on Monday, which will debate benefits for households earning up to 3 million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The Tankan survey published on Thursday suggests that the companies selling to those households are feeling it. Sentiment among large non-manufacturers fell for the first time in five quarters.</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customary round of increases is in the spring.</w:t>
      </w:r>
    </w:p>
    <w:p>
      <w:pPr>
        <w:spacing w:after="240" w:before="0"/>
        <w:jc w:val="left"/>
      </w:pPr>
      <w:r>
        <w:rPr>
          <w:rFonts w:ascii="Times New Roman" w:cs="Times New Roman" w:eastAsia="Times New Roman" w:hAnsi="Times New Roman"/>
          <w:b w:val="false"/>
          <w:bCs w:val="false"/>
          <w:i/>
          <w:iCs/>
          <w:color w:val="888888"/>
          <w:sz w:val="18"/>
          <w:szCs w:val="18"/>
        </w:rPr>
        <w:t xml:space="preserve">[Page 9 | 272 words]</w:t>
      </w:r>
    </w:p>
    <w:p>
      <w:pPr>
        <w:spacing w:after="80" w:before="200"/>
        <w:jc w:val="left"/>
      </w:pPr>
      <w:r>
        <w:rPr>
          <w:rFonts w:ascii="Times New Roman" w:cs="Times New Roman" w:eastAsia="Times New Roman" w:hAnsi="Times New Roman"/>
          <w:b/>
          <w:bCs/>
          <w:i w:val="false"/>
          <w:iCs w:val="false"/>
          <w:sz w:val="28"/>
          <w:szCs w:val="28"/>
        </w:rPr>
        <w:t xml:space="preserve">SBI Securities to Sell Investment Trusts With No Management Fee for the Children's NISA</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SBI Securities is to sell investment trusts with a management fee of zero for use in the Kodomo NISA, the children's version of the tax-free investment account.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management fee, known in Japan as the trust fee, is the annual charge deducted from a fund's assets to pay the companies that run, sell and hold it. For index funds it has been falling for years and at the cheapest funds is already a small fraction of one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Zero is still a different number. A fund that charges nothing is being offered at a loss, and the seller is counting on something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What SBI is counting on is time. An account opened for a child may stay with the same broker for decades, and a child who grows up with an account at one firm is likely to open an adult NISA there too.</w:t>
      </w:r>
    </w:p>
    <w:p>
      <w:pPr>
        <w:spacing w:after="120" w:before="0"/>
        <w:jc w:val="left"/>
      </w:pPr>
      <w:r>
        <w:rPr>
          <w:rFonts w:ascii="Times New Roman" w:cs="Times New Roman" w:eastAsia="Times New Roman" w:hAnsi="Times New Roman"/>
          <w:b w:val="false"/>
          <w:bCs w:val="false"/>
          <w:i w:val="false"/>
          <w:iCs w:val="false"/>
          <w:sz w:val="22"/>
          <w:szCs w:val="22"/>
        </w:rPr>
        <w:t xml:space="preserve">NISA accounts shelter investment gains and dividends from tax. The system was expanded and made permanent in January 2024, and the number of accounts has grown rapidly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earlier Junior NISA, which closed to new money at the end of 2023, was little used, in part because withdrawals were restricted until the child turned 18.</w:t>
      </w:r>
    </w:p>
    <w:p>
      <w:pPr>
        <w:spacing w:after="120" w:before="0"/>
        <w:jc w:val="left"/>
      </w:pPr>
      <w:r>
        <w:rPr>
          <w:rFonts w:ascii="Times New Roman" w:cs="Times New Roman" w:eastAsia="Times New Roman" w:hAnsi="Times New Roman"/>
          <w:b w:val="false"/>
          <w:bCs w:val="false"/>
          <w:i w:val="false"/>
          <w:iCs w:val="false"/>
          <w:sz w:val="22"/>
          <w:szCs w:val="22"/>
        </w:rPr>
        <w:t xml:space="preserve">SBI is the largest online broker in Japan by number of accounts and abolished commissions on domestic share trading in 2023. Its rivals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pattern can be expected here. When one large broker offers a zero-fee fund for children's accounts, the others have to decide whether to match it.</w:t>
      </w:r>
    </w:p>
    <w:p>
      <w:pPr>
        <w:spacing w:after="120" w:before="0"/>
        <w:jc w:val="left"/>
      </w:pPr>
      <w:r>
        <w:rPr>
          <w:rFonts w:ascii="Times New Roman" w:cs="Times New Roman" w:eastAsia="Times New Roman" w:hAnsi="Times New Roman"/>
          <w:b w:val="false"/>
          <w:bCs w:val="false"/>
          <w:i w:val="false"/>
          <w:iCs w:val="false"/>
          <w:sz w:val="22"/>
          <w:szCs w:val="22"/>
        </w:rPr>
        <w:t xml:space="preserve">For parents the fee matters, but less than it appears. Over the long periods for which a child's account is held, the difference between a very cheap fund and a free one is small beside the difference between investing regularly and not investing.</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details of the funds, including what they invest in and for how long the zero fee applies, should be checked in the prospectus.</w:t>
      </w:r>
    </w:p>
    <w:p>
      <w:pPr>
        <w:spacing w:after="240" w:before="0"/>
        <w:jc w:val="left"/>
      </w:pPr>
      <w:r>
        <w:rPr>
          <w:rFonts w:ascii="Times New Roman" w:cs="Times New Roman" w:eastAsia="Times New Roman" w:hAnsi="Times New Roman"/>
          <w:b w:val="false"/>
          <w:bCs w:val="false"/>
          <w:i/>
          <w:iCs/>
          <w:color w:val="888888"/>
          <w:sz w:val="18"/>
          <w:szCs w:val="18"/>
        </w:rPr>
        <w:t xml:space="preserve">[Page 9-10 | 320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Thursday's close: 68,956.72, up 2,203 (Yomiuri). Second consecutive rise; highest in about a month and a half.</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opening: 67,106, up 352. Tuesday's close: 65,481.</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up more than 9 per cent; contribution to the average about 700 yen.</w:t>
      </w:r>
    </w:p>
    <w:p>
      <w:pPr>
        <w:spacing w:after="120" w:before="0"/>
        <w:jc w:val="left"/>
      </w:pPr>
      <w:r>
        <w:rPr>
          <w:rFonts w:ascii="Times New Roman" w:cs="Times New Roman" w:eastAsia="Times New Roman" w:hAnsi="Times New Roman"/>
          <w:b w:val="false"/>
          <w:bCs w:val="false"/>
          <w:i w:val="false"/>
          <w:iCs w:val="false"/>
          <w:sz w:val="22"/>
          <w:szCs w:val="22"/>
        </w:rPr>
        <w:t xml:space="preserve">Yen, Tokyo: 158.37-40 to the dollar, weaker by 1.47.</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Tankan, September survey: large manufacturers improved for a sixth consecutive quarter; large non-manufacturers worsened for the first time in five.</w:t>
      </w:r>
    </w:p>
    <w:p>
      <w:pPr>
        <w:spacing w:after="120" w:before="0"/>
        <w:jc w:val="left"/>
      </w:pPr>
      <w:r>
        <w:rPr>
          <w:rFonts w:ascii="Times New Roman" w:cs="Times New Roman" w:eastAsia="Times New Roman" w:hAnsi="Times New Roman"/>
          <w:b w:val="false"/>
          <w:bCs w:val="false"/>
          <w:i w:val="false"/>
          <w:iCs w:val="false"/>
          <w:sz w:val="22"/>
          <w:szCs w:val="22"/>
        </w:rPr>
        <w:t xml:space="preserve">Nidec: net loss 564.6 billion yen; audit opinion withheld for a second year; new president aims to obtain an opinion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Prices: 3,153 food and drink items up in October. Electricity and gas up at every major supplier for October usage.</w:t>
      </w:r>
    </w:p>
    <w:p>
      <w:pPr>
        <w:spacing w:after="120" w:before="0"/>
        <w:jc w:val="left"/>
      </w:pPr>
      <w:r>
        <w:rPr>
          <w:rFonts w:ascii="Times New Roman" w:cs="Times New Roman" w:eastAsia="Times New Roman" w:hAnsi="Times New Roman"/>
          <w:b w:val="false"/>
          <w:bCs w:val="false"/>
          <w:i w:val="false"/>
          <w:iCs w:val="false"/>
          <w:sz w:val="22"/>
          <w:szCs w:val="22"/>
        </w:rPr>
        <w:t xml:space="preserve">Regional banks: Aomori Michinoku, Iwate and Akita in integration talks.</w:t>
      </w:r>
    </w:p>
    <w:p>
      <w:pPr>
        <w:spacing w:after="120" w:before="0"/>
        <w:jc w:val="left"/>
      </w:pPr>
      <w:r>
        <w:rPr>
          <w:rFonts w:ascii="Times New Roman" w:cs="Times New Roman" w:eastAsia="Times New Roman" w:hAnsi="Times New Roman"/>
          <w:b w:val="false"/>
          <w:bCs w:val="false"/>
          <w:i w:val="false"/>
          <w:iCs w:val="false"/>
          <w:sz w:val="22"/>
          <w:szCs w:val="22"/>
        </w:rPr>
        <w:t xml:space="preserve">Friday: trading resumes with the yen within two yen of 160.</w:t>
      </w:r>
    </w:p>
    <w:p>
      <w:pPr>
        <w:spacing w:after="240" w:before="0"/>
        <w:jc w:val="left"/>
      </w:pPr>
      <w:r>
        <w:rPr>
          <w:rFonts w:ascii="Times New Roman" w:cs="Times New Roman" w:eastAsia="Times New Roman" w:hAnsi="Times New Roman"/>
          <w:b w:val="false"/>
          <w:bCs w:val="false"/>
          <w:i/>
          <w:iCs/>
          <w:color w:val="888888"/>
          <w:sz w:val="18"/>
          <w:szCs w:val="18"/>
        </w:rPr>
        <w:t xml:space="preserve">[Page 10 | 141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Nidec's New President Apologises and Vows to Keep the Listing: About 20 People Tied to Fraud or False Statements Had Worked on Its Financial Reports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Michio Kaida, who became president of Nidec on Tuesday, held his first news conference at the company's headquarters in Kyoto on Thursday and said his mission was to rebuild the company and restore trust in it.</w:t>
      </w:r>
    </w:p>
    <w:p>
      <w:pPr>
        <w:spacing w:after="120" w:before="0"/>
        <w:jc w:val="left"/>
      </w:pPr>
      <w:r>
        <w:rPr>
          <w:rFonts w:ascii="Times New Roman" w:cs="Times New Roman" w:eastAsia="Times New Roman" w:hAnsi="Times New Roman"/>
          <w:b w:val="false"/>
          <w:bCs w:val="false"/>
          <w:i w:val="false"/>
          <w:iCs w:val="false"/>
          <w:sz w:val="22"/>
          <w:szCs w:val="22"/>
        </w:rPr>
        <w:t xml:space="preserve">He apologised for a second change at the top in the middle of the company's accounting and quality scandals. His predecessor, Mitsuya Kishida, resigned on September 29 after the company said inappropriate conduct on his part in relation to financial reporting had been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disclosed that about 20 officers and employees who had been involved in improper accounting, or who had given false explanations to the auditors, had been working on its financial reporting, Sankei and Yomiuri report.</w:t>
      </w:r>
    </w:p>
    <w:p>
      <w:pPr>
        <w:spacing w:after="120" w:before="0"/>
        <w:jc w:val="left"/>
      </w:pPr>
      <w:r>
        <w:rPr>
          <w:rFonts w:ascii="Times New Roman" w:cs="Times New Roman" w:eastAsia="Times New Roman" w:hAnsi="Times New Roman"/>
          <w:b w:val="false"/>
          <w:bCs w:val="false"/>
          <w:i w:val="false"/>
          <w:iCs w:val="false"/>
          <w:sz w:val="22"/>
          <w:szCs w:val="22"/>
        </w:rPr>
        <w:t xml:space="preserve">Nidec had removed people implicated in the irregularities from responsibility for the accounts, but acknowledged that the preventive measures had not been fully observed in every case. A representative director, Masayuki Minai, said there had been involvement in practice in some of the countries where it operates.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audit opinion on the annual securities report for the year to March 2026, filed on September 30, remains a disclaimer: the auditor, PwC Japan, declined to express a view. It is the second year running.</w:t>
      </w:r>
    </w:p>
    <w:p>
      <w:pPr>
        <w:spacing w:after="120" w:before="0"/>
        <w:jc w:val="left"/>
      </w:pPr>
      <w:r>
        <w:rPr>
          <w:rFonts w:ascii="Times New Roman" w:cs="Times New Roman" w:eastAsia="Times New Roman" w:hAnsi="Times New Roman"/>
          <w:b w:val="false"/>
          <w:bCs w:val="false"/>
          <w:i w:val="false"/>
          <w:iCs w:val="false"/>
          <w:sz w:val="22"/>
          <w:szCs w:val="22"/>
        </w:rPr>
        <w:t xml:space="preserve">That matters because of where Nidec stands with the Tokyo Stock Exchange. The company has been designated a security on special alert, and to have the designation lifted it must submit a written confirmation of its internal controls by the end of October and satisfy the exchange that they have been repaired. Failure can lead to delisting.</w:t>
      </w:r>
    </w:p>
    <w:p>
      <w:pPr>
        <w:spacing w:after="120" w:before="0"/>
        <w:jc w:val="left"/>
      </w:pPr>
      <w:r>
        <w:rPr>
          <w:rFonts w:ascii="Times New Roman" w:cs="Times New Roman" w:eastAsia="Times New Roman" w:hAnsi="Times New Roman"/>
          <w:b w:val="false"/>
          <w:bCs w:val="false"/>
          <w:i w:val="false"/>
          <w:iCs w:val="false"/>
          <w:sz w:val="22"/>
          <w:szCs w:val="22"/>
        </w:rPr>
        <w:t xml:space="preserve">Mr Kaida said the company aims to obtain an audit opinion within October and called keeping the listing its mission at any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head of PwC Japan, Masataka Kubota, who attended, said a risk remained that people with the authority to make and enforce the rules would step over them.</w:t>
      </w:r>
    </w:p>
    <w:p>
      <w:pPr>
        <w:spacing w:after="120" w:before="0"/>
        <w:jc w:val="left"/>
      </w:pPr>
      <w:r>
        <w:rPr>
          <w:rFonts w:ascii="Times New Roman" w:cs="Times New Roman" w:eastAsia="Times New Roman" w:hAnsi="Times New Roman"/>
          <w:b w:val="false"/>
          <w:bCs w:val="false"/>
          <w:i w:val="false"/>
          <w:iCs w:val="false"/>
          <w:sz w:val="22"/>
          <w:szCs w:val="22"/>
        </w:rPr>
        <w:t xml:space="preserve">Mr Kaida is 70 and was a senior managing executive officer before his promotion. The chairman of the board, Soichiro Sakuma, a former vice-president of Nippon Steel and Sumitomo Metal, sat beside him.</w:t>
      </w:r>
    </w:p>
    <w:p>
      <w:pPr>
        <w:spacing w:after="120" w:before="0"/>
        <w:jc w:val="left"/>
      </w:pPr>
      <w:r>
        <w:rPr>
          <w:rFonts w:ascii="Times New Roman" w:cs="Times New Roman" w:eastAsia="Times New Roman" w:hAnsi="Times New Roman"/>
          <w:b w:val="false"/>
          <w:bCs w:val="false"/>
          <w:i w:val="false"/>
          <w:iCs w:val="false"/>
          <w:sz w:val="22"/>
          <w:szCs w:val="22"/>
        </w:rPr>
        <w:t xml:space="preserve">Nidec has reported a net loss of 564.6 billion yen for the year, with an impairment charge of 632.1 billion yen. A third-party committee has said that intense pressure for results from the founder, Shigenobu Nagamori, was one cause of the culture in which the misconduct occurred.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one of the world's largest makers of small precision motors, with factories and customers across Asia, Europe and the Americas.</w:t>
      </w:r>
    </w:p>
    <w:p>
      <w:pPr>
        <w:spacing w:after="120" w:before="0"/>
        <w:jc w:val="left"/>
      </w:pPr>
      <w:r>
        <w:rPr>
          <w:rFonts w:ascii="Times New Roman" w:cs="Times New Roman" w:eastAsia="Times New Roman" w:hAnsi="Times New Roman"/>
          <w:b w:val="false"/>
          <w:bCs w:val="false"/>
          <w:i w:val="false"/>
          <w:iCs w:val="false"/>
          <w:sz w:val="22"/>
          <w:szCs w:val="22"/>
        </w:rPr>
        <w:t xml:space="preserve">Its shares fell sharply after the disclaimer was announced. The exchange's decision is expected after the October deadline.</w:t>
      </w:r>
    </w:p>
    <w:p>
      <w:pPr>
        <w:spacing w:after="240" w:before="0"/>
        <w:jc w:val="left"/>
      </w:pPr>
      <w:r>
        <w:rPr>
          <w:rFonts w:ascii="Times New Roman" w:cs="Times New Roman" w:eastAsia="Times New Roman" w:hAnsi="Times New Roman"/>
          <w:b w:val="false"/>
          <w:bCs w:val="false"/>
          <w:i/>
          <w:iCs/>
          <w:color w:val="888888"/>
          <w:sz w:val="18"/>
          <w:szCs w:val="18"/>
        </w:rPr>
        <w:t xml:space="preserve">[Page 10 | 428 words]</w:t>
      </w:r>
    </w:p>
    <w:p>
      <w:pPr>
        <w:spacing w:after="80" w:before="200"/>
        <w:jc w:val="left"/>
      </w:pPr>
      <w:r>
        <w:rPr>
          <w:rFonts w:ascii="Times New Roman" w:cs="Times New Roman" w:eastAsia="Times New Roman" w:hAnsi="Times New Roman"/>
          <w:b/>
          <w:bCs/>
          <w:i w:val="false"/>
          <w:iCs w:val="false"/>
          <w:sz w:val="28"/>
          <w:szCs w:val="28"/>
        </w:rPr>
        <w:t xml:space="preserve">What a Disclaimer of Opinion Means, and What Nidec Has to Show the Exchange by the End of October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An auditor examining a company's accounts can reach one of four conclusions.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usual one is an unqualified opinion: the accounts give a fair picture. A qualified opinion means they do, apart from a specified problem. An adverse opinion means they do not.</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is a disclaimer. The auditor says it has been unable to obtain enough evidence to reach any opinion at all.</w:t>
      </w:r>
    </w:p>
    <w:p>
      <w:pPr>
        <w:spacing w:after="120" w:before="0"/>
        <w:jc w:val="left"/>
      </w:pPr>
      <w:r>
        <w:rPr>
          <w:rFonts w:ascii="Times New Roman" w:cs="Times New Roman" w:eastAsia="Times New Roman" w:hAnsi="Times New Roman"/>
          <w:b w:val="false"/>
          <w:bCs w:val="false"/>
          <w:i w:val="false"/>
          <w:iCs w:val="false"/>
          <w:sz w:val="22"/>
          <w:szCs w:val="22"/>
        </w:rPr>
        <w:t xml:space="preserve">For investors a disclaimer is in some ways worse than an adverse opinion, because it means that nobody independent can vouch for 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treats audit opinions as central to a company's fitness to be listed. A company whose internal controls are found to be seriously deficient can be designated a security on special alert.</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designation is a probation. The company keeps trading, but it must overhaul its internal management and, after a year, submit a written confirmation describing the system it now has.</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examines that document and the company behind it. If it is satisfied, the designation is lifted. If improvement is under way but incomplete, the period can be extended. If the exchange concludes that the controls have not been and will not be fixed, the shares are delisted.</w:t>
      </w:r>
    </w:p>
    <w:p>
      <w:pPr>
        <w:spacing w:after="120" w:before="0"/>
        <w:jc w:val="left"/>
      </w:pPr>
      <w:r>
        <w:rPr>
          <w:rFonts w:ascii="Times New Roman" w:cs="Times New Roman" w:eastAsia="Times New Roman" w:hAnsi="Times New Roman"/>
          <w:b w:val="false"/>
          <w:bCs w:val="false"/>
          <w:i w:val="false"/>
          <w:iCs w:val="false"/>
          <w:sz w:val="22"/>
          <w:szCs w:val="22"/>
        </w:rPr>
        <w:t xml:space="preserve">Nidec's deadline is the end of October. Its new president has said the company aims to obtain an audit opinion within the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is the one PwC Japan's chief described at Thursday's news conference: controls are only as good as the willingness of senior people to be bound by them, and at Nidec about 20 people connected with the earlier problems were still involved in preparing the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Delisting would not close the company. It makes motors that are in computers, cars and appliances around the world, and those businesses would continue. It would, however, remove the shares from the indices, force many institutional holders to sell and leave individual shareholders with stock that is hard to trade.</w:t>
      </w:r>
    </w:p>
    <w:p>
      <w:pPr>
        <w:spacing w:after="120" w:before="0"/>
        <w:jc w:val="left"/>
      </w:pPr>
      <w:r>
        <w:rPr>
          <w:rFonts w:ascii="Times New Roman" w:cs="Times New Roman" w:eastAsia="Times New Roman" w:hAnsi="Times New Roman"/>
          <w:b w:val="false"/>
          <w:bCs w:val="false"/>
          <w:i w:val="false"/>
          <w:iCs w:val="false"/>
          <w:sz w:val="22"/>
          <w:szCs w:val="22"/>
        </w:rPr>
        <w:t xml:space="preserve">Toshiba spent two years under a similar designation after its own accounting scandal in 2015 and kept its listing. The comparison is not entirely comforting.</w:t>
      </w:r>
    </w:p>
    <w:p>
      <w:pPr>
        <w:spacing w:after="240" w:before="0"/>
        <w:jc w:val="left"/>
      </w:pPr>
      <w:r>
        <w:rPr>
          <w:rFonts w:ascii="Times New Roman" w:cs="Times New Roman" w:eastAsia="Times New Roman" w:hAnsi="Times New Roman"/>
          <w:b w:val="false"/>
          <w:bCs w:val="false"/>
          <w:i/>
          <w:iCs/>
          <w:color w:val="888888"/>
          <w:sz w:val="18"/>
          <w:szCs w:val="18"/>
        </w:rPr>
        <w:t xml:space="preserve">[Page 10 | 348 words]</w:t>
      </w:r>
    </w:p>
    <w:p>
      <w:pPr>
        <w:spacing w:after="80" w:before="200"/>
        <w:jc w:val="left"/>
      </w:pPr>
      <w:r>
        <w:rPr>
          <w:rFonts w:ascii="Times New Roman" w:cs="Times New Roman" w:eastAsia="Times New Roman" w:hAnsi="Times New Roman"/>
          <w:b/>
          <w:bCs/>
          <w:i w:val="false"/>
          <w:iCs w:val="false"/>
          <w:sz w:val="28"/>
          <w:szCs w:val="28"/>
        </w:rPr>
        <w:t xml:space="preserve">Times Car: Records of About 6.6 Million Members Taken, Including Images of Driving Licences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Personal information on up to about 6.6 million members of Times Car, the car-sharing service of the Park24 group, has been obtained by a third party, Asahi, Yomiuri and Nikkei CrossTech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includes names, addresses, images of driving licences and, for student members, student identification.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No leak of credit card information has been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intrusion was detected on September 25.</w:t>
      </w:r>
    </w:p>
    <w:p>
      <w:pPr>
        <w:spacing w:after="120" w:before="0"/>
        <w:jc w:val="left"/>
      </w:pPr>
      <w:r>
        <w:rPr>
          <w:rFonts w:ascii="Times New Roman" w:cs="Times New Roman" w:eastAsia="Times New Roman" w:hAnsi="Times New Roman"/>
          <w:b w:val="false"/>
          <w:bCs w:val="false"/>
          <w:i w:val="false"/>
          <w:iCs w:val="false"/>
          <w:sz w:val="22"/>
          <w:szCs w:val="22"/>
        </w:rPr>
        <w:t xml:space="preserve">Times Car is the largest car-sharing service in Japan. Members book a car from a telephone, unlock it at one of the company's parking sites and pay by the quarter-hour. To join, a member must upload a photograph of a valid licence, which is why the company holds so many.</w:t>
      </w:r>
    </w:p>
    <w:p>
      <w:pPr>
        <w:spacing w:after="120" w:before="0"/>
        <w:jc w:val="left"/>
      </w:pPr>
      <w:r>
        <w:rPr>
          <w:rFonts w:ascii="Times New Roman" w:cs="Times New Roman" w:eastAsia="Times New Roman" w:hAnsi="Times New Roman"/>
          <w:b w:val="false"/>
          <w:bCs w:val="false"/>
          <w:i w:val="false"/>
          <w:iCs w:val="false"/>
          <w:sz w:val="22"/>
          <w:szCs w:val="22"/>
        </w:rPr>
        <w:t xml:space="preserve">The licence images are the serious part. A name and address can be found in many places. A clear image of both sides of a licence is what many online services, including some financial ones, accept as proof of identity when an account is opened remotely.</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warn of exactly that risk: that the images could be used to impersonate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notice to members, and the steps it is taking, should be read on its own website and in its own messages. Members should be wary of any message about the leak that asks them to follow a link or enter a password, since a breach of this size reliably produces a wave of fraudulent notices.</w:t>
      </w:r>
    </w:p>
    <w:p>
      <w:pPr>
        <w:spacing w:after="120" w:before="0"/>
        <w:jc w:val="left"/>
      </w:pPr>
      <w:r>
        <w:rPr>
          <w:rFonts w:ascii="Times New Roman" w:cs="Times New Roman" w:eastAsia="Times New Roman" w:hAnsi="Times New Roman"/>
          <w:b w:val="false"/>
          <w:bCs w:val="false"/>
          <w:i w:val="false"/>
          <w:iCs w:val="false"/>
          <w:sz w:val="22"/>
          <w:szCs w:val="22"/>
        </w:rPr>
        <w:t xml:space="preserve">The disclosure came on the day the law on proactive cyber defence took effect. Car-sharing is not among the 15 sectors of essential infrastructure covered by the new reporting duty, but the Personal Information Protection Commission must be notified of a leak on this scale and can order corrective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How the intruder got in, how long the data was exposed and whether it has appeared for sale have not been stated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At 6.6 million records the incident is among the larger leaks of personal data from a Japanese company. The largest remains the theft of about 35 million customer records from the education company Benesse in 2014.</w:t>
      </w:r>
    </w:p>
    <w:p>
      <w:pPr>
        <w:spacing w:after="240" w:before="0"/>
        <w:jc w:val="left"/>
      </w:pPr>
      <w:r>
        <w:rPr>
          <w:rFonts w:ascii="Times New Roman" w:cs="Times New Roman" w:eastAsia="Times New Roman" w:hAnsi="Times New Roman"/>
          <w:b w:val="false"/>
          <w:bCs w:val="false"/>
          <w:i/>
          <w:iCs/>
          <w:color w:val="888888"/>
          <w:sz w:val="18"/>
          <w:szCs w:val="18"/>
        </w:rPr>
        <w:t xml:space="preserve">[Page 10 | 344 words]</w:t>
      </w:r>
    </w:p>
    <w:p>
      <w:pPr>
        <w:spacing w:after="80" w:before="200"/>
        <w:jc w:val="left"/>
      </w:pPr>
      <w:r>
        <w:rPr>
          <w:rFonts w:ascii="Times New Roman" w:cs="Times New Roman" w:eastAsia="Times New Roman" w:hAnsi="Times New Roman"/>
          <w:b/>
          <w:bCs/>
          <w:i w:val="false"/>
          <w:iCs w:val="false"/>
          <w:sz w:val="28"/>
          <w:szCs w:val="28"/>
        </w:rPr>
        <w:t xml:space="preserve">If Your Licence Image Was in a Leak: What Members Can Sensibly Do</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leaked password can be changed in a minute. A leaked image of a driving licence cannot be recalled, and the licence it shows remains valid. That does not mean nothing can be done.</w:t>
      </w:r>
    </w:p>
    <w:p>
      <w:pPr>
        <w:spacing w:after="120" w:before="0"/>
        <w:jc w:val="left"/>
      </w:pPr>
      <w:r>
        <w:rPr>
          <w:rFonts w:ascii="Times New Roman" w:cs="Times New Roman" w:eastAsia="Times New Roman" w:hAnsi="Times New Roman"/>
          <w:b w:val="false"/>
          <w:bCs w:val="false"/>
          <w:i w:val="false"/>
          <w:iCs w:val="false"/>
          <w:sz w:val="22"/>
          <w:szCs w:val="22"/>
        </w:rPr>
        <w:t xml:space="preserve">Wait for the company's own notice, and read it on the company's website or in its application. Do not act on an email or text message about the leak that arrives unprompted, however official it looks.</w:t>
      </w:r>
    </w:p>
    <w:p>
      <w:pPr>
        <w:spacing w:after="120" w:before="0"/>
        <w:jc w:val="left"/>
      </w:pPr>
      <w:r>
        <w:rPr>
          <w:rFonts w:ascii="Times New Roman" w:cs="Times New Roman" w:eastAsia="Times New Roman" w:hAnsi="Times New Roman"/>
          <w:b w:val="false"/>
          <w:bCs w:val="false"/>
          <w:i w:val="false"/>
          <w:iCs w:val="false"/>
          <w:sz w:val="22"/>
          <w:szCs w:val="22"/>
        </w:rPr>
        <w:t xml:space="preserve">Do not follow links in such messages or enter passwords, card numbers or one-time codes on the pages they lead to. After a large breach, criminals send messages imitating the company to the same people whose details they now hold.</w:t>
      </w:r>
    </w:p>
    <w:p>
      <w:pPr>
        <w:spacing w:after="120" w:before="0"/>
        <w:jc w:val="left"/>
      </w:pPr>
      <w:r>
        <w:rPr>
          <w:rFonts w:ascii="Times New Roman" w:cs="Times New Roman" w:eastAsia="Times New Roman" w:hAnsi="Times New Roman"/>
          <w:b w:val="false"/>
          <w:bCs w:val="false"/>
          <w:i w:val="false"/>
          <w:iCs w:val="false"/>
          <w:sz w:val="22"/>
          <w:szCs w:val="22"/>
        </w:rPr>
        <w:t xml:space="preserve">Change the password for the affected service, and for any other service where the same password was used.</w:t>
      </w:r>
    </w:p>
    <w:p>
      <w:pPr>
        <w:spacing w:after="120" w:before="0"/>
        <w:jc w:val="left"/>
      </w:pPr>
      <w:r>
        <w:rPr>
          <w:rFonts w:ascii="Times New Roman" w:cs="Times New Roman" w:eastAsia="Times New Roman" w:hAnsi="Times New Roman"/>
          <w:b w:val="false"/>
          <w:bCs w:val="false"/>
          <w:i w:val="false"/>
          <w:iCs w:val="false"/>
          <w:sz w:val="22"/>
          <w:szCs w:val="22"/>
        </w:rPr>
        <w:t xml:space="preserve">Turn on two-step verification wherever it is offered, starting with email, banking and payment applications.</w:t>
      </w:r>
    </w:p>
    <w:p>
      <w:pPr>
        <w:spacing w:after="120" w:before="0"/>
        <w:jc w:val="left"/>
      </w:pPr>
      <w:r>
        <w:rPr>
          <w:rFonts w:ascii="Times New Roman" w:cs="Times New Roman" w:eastAsia="Times New Roman" w:hAnsi="Times New Roman"/>
          <w:b w:val="false"/>
          <w:bCs w:val="false"/>
          <w:i w:val="false"/>
          <w:iCs w:val="false"/>
          <w:sz w:val="22"/>
          <w:szCs w:val="22"/>
        </w:rPr>
        <w:t xml:space="preserve">Watch bank and card statements for transactions you do not recognise, and tell the bank or card company at once if you see one.</w:t>
      </w:r>
    </w:p>
    <w:p>
      <w:pPr>
        <w:spacing w:after="120" w:before="0"/>
        <w:jc w:val="left"/>
      </w:pPr>
      <w:r>
        <w:rPr>
          <w:rFonts w:ascii="Times New Roman" w:cs="Times New Roman" w:eastAsia="Times New Roman" w:hAnsi="Times New Roman"/>
          <w:b w:val="false"/>
          <w:bCs w:val="false"/>
          <w:i w:val="false"/>
          <w:iCs w:val="false"/>
          <w:sz w:val="22"/>
          <w:szCs w:val="22"/>
        </w:rPr>
        <w:t xml:space="preserve">Be alert to post you did not expect: a card you did not apply for, a contract for a telephone you did not buy, a notice from a lender. These are the signs that someone has opened an account in your name.</w:t>
      </w:r>
    </w:p>
    <w:p>
      <w:pPr>
        <w:spacing w:after="120" w:before="0"/>
        <w:jc w:val="left"/>
      </w:pPr>
      <w:r>
        <w:rPr>
          <w:rFonts w:ascii="Times New Roman" w:cs="Times New Roman" w:eastAsia="Times New Roman" w:hAnsi="Times New Roman"/>
          <w:b w:val="false"/>
          <w:bCs w:val="false"/>
          <w:i w:val="false"/>
          <w:iCs w:val="false"/>
          <w:sz w:val="22"/>
          <w:szCs w:val="22"/>
        </w:rPr>
        <w:t xml:space="preserve">If that happens, report it to the police and to the company concerned, and keep the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consumer hotline, on 188, can direct callers to their local consumer affairs centre for advice.</w:t>
      </w:r>
    </w:p>
    <w:p>
      <w:pPr>
        <w:spacing w:after="120" w:before="0"/>
        <w:jc w:val="left"/>
      </w:pPr>
      <w:r>
        <w:rPr>
          <w:rFonts w:ascii="Times New Roman" w:cs="Times New Roman" w:eastAsia="Times New Roman" w:hAnsi="Times New Roman"/>
          <w:b w:val="false"/>
          <w:bCs w:val="false"/>
          <w:i w:val="false"/>
          <w:iCs w:val="false"/>
          <w:sz w:val="22"/>
          <w:szCs w:val="22"/>
        </w:rPr>
        <w:t xml:space="preserve">A licence that has been physically lost or stolen can be reissued at a licence centre. Whether reissue is available or useful when only an image has leaked is a question to put to the prefectural police.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280 words]</w:t>
      </w:r>
    </w:p>
    <w:p>
      <w:pPr>
        <w:spacing w:after="80" w:before="200"/>
        <w:jc w:val="left"/>
      </w:pPr>
      <w:r>
        <w:rPr>
          <w:rFonts w:ascii="Times New Roman" w:cs="Times New Roman" w:eastAsia="Times New Roman" w:hAnsi="Times New Roman"/>
          <w:b/>
          <w:bCs/>
          <w:i w:val="false"/>
          <w:iCs w:val="false"/>
          <w:sz w:val="28"/>
          <w:szCs w:val="28"/>
        </w:rPr>
        <w:t xml:space="preserve">McDonald's Halts Sales of 10 Burgers at 91 Hokkaido Restaurants After Beef Patties Fall Short of Its Standards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McDonald's has suspended sales of ten hamburger products at 91 restaurants in Hokkaido because beef patties did not meet its standards.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say which standard was missed, whether the fault was found in the company's own checks or by a customer, or when sales will resume.</w:t>
      </w:r>
    </w:p>
    <w:p>
      <w:pPr>
        <w:spacing w:after="120" w:before="0"/>
        <w:jc w:val="left"/>
      </w:pPr>
      <w:r>
        <w:rPr>
          <w:rFonts w:ascii="Times New Roman" w:cs="Times New Roman" w:eastAsia="Times New Roman" w:hAnsi="Times New Roman"/>
          <w:b w:val="false"/>
          <w:bCs w:val="false"/>
          <w:i w:val="false"/>
          <w:iCs w:val="false"/>
          <w:sz w:val="22"/>
          <w:szCs w:val="22"/>
        </w:rPr>
        <w:t xml:space="preserve">They do not say that anyone has been taken ill.</w:t>
      </w:r>
    </w:p>
    <w:p>
      <w:pPr>
        <w:spacing w:after="120" w:before="0"/>
        <w:jc w:val="left"/>
      </w:pPr>
      <w:r>
        <w:rPr>
          <w:rFonts w:ascii="Times New Roman" w:cs="Times New Roman" w:eastAsia="Times New Roman" w:hAnsi="Times New Roman"/>
          <w:b w:val="false"/>
          <w:bCs w:val="false"/>
          <w:i w:val="false"/>
          <w:iCs w:val="false"/>
          <w:sz w:val="22"/>
          <w:szCs w:val="22"/>
        </w:rPr>
        <w:t xml:space="preserve">The ten products are those made with the affected patties. Items made with chicken, fish or pork are not mentioned in the reports as being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geographical limit suggests a problem with one batch or one stage of distribution. A chain of this size supplies its restaurants through regional distribution centres, and a fault confined to one island points to a consignment and not to a recipe.</w:t>
      </w:r>
    </w:p>
    <w:p>
      <w:pPr>
        <w:spacing w:after="120" w:before="0"/>
        <w:jc w:val="left"/>
      </w:pPr>
      <w:r>
        <w:rPr>
          <w:rFonts w:ascii="Times New Roman" w:cs="Times New Roman" w:eastAsia="Times New Roman" w:hAnsi="Times New Roman"/>
          <w:b w:val="false"/>
          <w:bCs w:val="false"/>
          <w:i w:val="false"/>
          <w:iCs w:val="false"/>
          <w:sz w:val="22"/>
          <w:szCs w:val="22"/>
        </w:rPr>
        <w:t xml:space="preserve">McDonald's operates about 3,000 restaurants in Japan and is the country's largest restaurant chain by sales.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reason to act quickly. In 2014 and 2015 it lost customers for more than a year after a Chinese supplier was found to have used expired chicken and foreign objects were then found in food at several Japanese restaurants. It responded by publishing the origin of its main ingredients.</w:t>
      </w:r>
    </w:p>
    <w:p>
      <w:pPr>
        <w:spacing w:after="120" w:before="0"/>
        <w:jc w:val="left"/>
      </w:pPr>
      <w:r>
        <w:rPr>
          <w:rFonts w:ascii="Times New Roman" w:cs="Times New Roman" w:eastAsia="Times New Roman" w:hAnsi="Times New Roman"/>
          <w:b w:val="false"/>
          <w:bCs w:val="false"/>
          <w:i w:val="false"/>
          <w:iCs w:val="false"/>
          <w:sz w:val="22"/>
          <w:szCs w:val="22"/>
        </w:rPr>
        <w:t xml:space="preserve">Suspending a product before the cause is fully established is the conservative course, and it is the one food-safety regulators prefer.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website and ordering application are the place to check what a particular restaurant is serving.</w:t>
      </w:r>
    </w:p>
    <w:p>
      <w:pPr>
        <w:spacing w:after="120" w:before="0"/>
        <w:jc w:val="left"/>
      </w:pPr>
      <w:r>
        <w:rPr>
          <w:rFonts w:ascii="Times New Roman" w:cs="Times New Roman" w:eastAsia="Times New Roman" w:hAnsi="Times New Roman"/>
          <w:b w:val="false"/>
          <w:bCs w:val="false"/>
          <w:i w:val="false"/>
          <w:iCs w:val="false"/>
          <w:sz w:val="22"/>
          <w:szCs w:val="22"/>
        </w:rPr>
        <w:t xml:space="preserve">Those with concerns about food already bought should contact the company's customer service line.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248 words]</w:t>
      </w:r>
    </w:p>
    <w:p>
      <w:pPr>
        <w:spacing w:after="80" w:before="200"/>
        <w:jc w:val="left"/>
      </w:pPr>
      <w:r>
        <w:rPr>
          <w:rFonts w:ascii="Times New Roman" w:cs="Times New Roman" w:eastAsia="Times New Roman" w:hAnsi="Times New Roman"/>
          <w:b/>
          <w:bCs/>
          <w:i w:val="false"/>
          <w:iCs w:val="false"/>
          <w:sz w:val="28"/>
          <w:szCs w:val="28"/>
        </w:rPr>
        <w:t xml:space="preserve">Bridgestone Becomes Formula E's Sole Tyre Supplier, Its First Exclusive Deal in an FIA World Championship Since Formula One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Bridgestone is the exclusive supplier of tyres to Formula E, the world championship for electric single-seater racing cars.</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time since its years in Formula One that the company has had sole supply of a world championship run by the FIA, the governing body of world motor sport.</w:t>
      </w:r>
    </w:p>
    <w:p>
      <w:pPr>
        <w:spacing w:after="120" w:before="0"/>
        <w:jc w:val="left"/>
      </w:pPr>
      <w:r>
        <w:rPr>
          <w:rFonts w:ascii="Times New Roman" w:cs="Times New Roman" w:eastAsia="Times New Roman" w:hAnsi="Times New Roman"/>
          <w:b w:val="false"/>
          <w:bCs w:val="false"/>
          <w:i w:val="false"/>
          <w:iCs w:val="false"/>
          <w:sz w:val="22"/>
          <w:szCs w:val="22"/>
        </w:rPr>
        <w:t xml:space="preserve">Bridgestone entered Formula One in 1997 and was the only tyre supplier from 2007 until it withdrew at the end of 2010. Its tyres carried Michael Schumacher and Ferrari to five consecutive drivers' titles.</w:t>
      </w:r>
    </w:p>
    <w:p>
      <w:pPr>
        <w:spacing w:after="120" w:before="0"/>
        <w:jc w:val="left"/>
      </w:pPr>
      <w:r>
        <w:rPr>
          <w:rFonts w:ascii="Times New Roman" w:cs="Times New Roman" w:eastAsia="Times New Roman" w:hAnsi="Times New Roman"/>
          <w:b w:val="false"/>
          <w:bCs w:val="false"/>
          <w:i w:val="false"/>
          <w:iCs w:val="false"/>
          <w:sz w:val="22"/>
          <w:szCs w:val="22"/>
        </w:rPr>
        <w:t xml:space="preserve">Formula E began in 2014 and has held world championship status since the 2020-21 season. Its races are run on street circuits in city centres, and the series has raced in Tokyo, around the waterfront at Ariake, since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 introduces a new generation of car for the coming season, more powerful than its predecessor and with permanent four-wheel drive.</w:t>
      </w:r>
    </w:p>
    <w:p>
      <w:pPr>
        <w:spacing w:after="120" w:before="0"/>
        <w:jc w:val="left"/>
      </w:pPr>
      <w:r>
        <w:rPr>
          <w:rFonts w:ascii="Times New Roman" w:cs="Times New Roman" w:eastAsia="Times New Roman" w:hAnsi="Times New Roman"/>
          <w:b w:val="false"/>
          <w:bCs w:val="false"/>
          <w:i w:val="false"/>
          <w:iCs w:val="false"/>
          <w:sz w:val="22"/>
          <w:szCs w:val="22"/>
        </w:rPr>
        <w:t xml:space="preserve">The tyre is unusual. Formula E has raced until now on a single treaded tyre for all weather, designed to last and built with a high proportion of recycled and renewable materials. Efficiency matters more than outright grip, because every unit of energy lost in the tyre is one not available to the motor.</w:t>
      </w:r>
    </w:p>
    <w:p>
      <w:pPr>
        <w:spacing w:after="120" w:before="0"/>
        <w:jc w:val="left"/>
      </w:pPr>
      <w:r>
        <w:rPr>
          <w:rFonts w:ascii="Times New Roman" w:cs="Times New Roman" w:eastAsia="Times New Roman" w:hAnsi="Times New Roman"/>
          <w:b w:val="false"/>
          <w:bCs w:val="false"/>
          <w:i w:val="false"/>
          <w:iCs w:val="false"/>
          <w:sz w:val="22"/>
          <w:szCs w:val="22"/>
        </w:rPr>
        <w:t xml:space="preserve">Those are the properties that matter in a tyre for an electric road car, which is heavier than a petrol car and whose range depends on rolling resistance. Bridgestone has said its motor sport programme is meant to develop technology for sustainable tyres.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the largest tyre maker in Japan and one of the two largest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involvement in the series is already substantial. Nissan has competed as a manufacturer since 2018, and Yamaha and Lola entered together more recently.</w:t>
      </w:r>
    </w:p>
    <w:p>
      <w:pPr>
        <w:spacing w:after="120" w:before="0"/>
        <w:jc w:val="left"/>
      </w:pPr>
      <w:r>
        <w:rPr>
          <w:rFonts w:ascii="Times New Roman" w:cs="Times New Roman" w:eastAsia="Times New Roman" w:hAnsi="Times New Roman"/>
          <w:b w:val="false"/>
          <w:bCs w:val="false"/>
          <w:i w:val="false"/>
          <w:iCs w:val="false"/>
          <w:sz w:val="22"/>
          <w:szCs w:val="22"/>
        </w:rPr>
        <w:t xml:space="preserve">For Bridgestone the series offers something Formula One no longer does at a comparable price: every car on the grid on its tyres, in the middle of the world's largest cities.</w:t>
      </w:r>
    </w:p>
    <w:p>
      <w:pPr>
        <w:spacing w:after="240" w:before="0"/>
        <w:jc w:val="left"/>
      </w:pPr>
      <w:r>
        <w:rPr>
          <w:rFonts w:ascii="Times New Roman" w:cs="Times New Roman" w:eastAsia="Times New Roman" w:hAnsi="Times New Roman"/>
          <w:b w:val="false"/>
          <w:bCs w:val="false"/>
          <w:i/>
          <w:iCs/>
          <w:color w:val="888888"/>
          <w:sz w:val="18"/>
          <w:szCs w:val="18"/>
        </w:rPr>
        <w:t xml:space="preserve">[Page 10 | 316 words]</w:t>
      </w:r>
    </w:p>
    <w:p>
      <w:pPr>
        <w:spacing w:after="80" w:before="200"/>
        <w:jc w:val="left"/>
      </w:pPr>
      <w:r>
        <w:rPr>
          <w:rFonts w:ascii="Times New Roman" w:cs="Times New Roman" w:eastAsia="Times New Roman" w:hAnsi="Times New Roman"/>
          <w:b/>
          <w:bCs/>
          <w:i w:val="false"/>
          <w:iCs w:val="false"/>
          <w:sz w:val="28"/>
          <w:szCs w:val="28"/>
        </w:rPr>
        <w:t xml:space="preserve">The Company Behind Thursday's Rally: Advantest and the Business of Testing Chips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does not make semiconductors. It makes the machines that decide whether a semiconductor works.</w:t>
      </w:r>
    </w:p>
    <w:p>
      <w:pPr>
        <w:spacing w:after="120" w:before="0"/>
        <w:jc w:val="left"/>
      </w:pPr>
      <w:r>
        <w:rPr>
          <w:rFonts w:ascii="Times New Roman" w:cs="Times New Roman" w:eastAsia="Times New Roman" w:hAnsi="Times New Roman"/>
          <w:b w:val="false"/>
          <w:bCs w:val="false"/>
          <w:i w:val="false"/>
          <w:iCs w:val="false"/>
          <w:sz w:val="22"/>
          <w:szCs w:val="22"/>
        </w:rPr>
        <w:t xml:space="preserve">Every chip is tested before it leaves the factory, usually twice: once while it is still part of the silicon wafer, and again after it has been cut out and packaged. The tester sends signals in, measures what comes out and rejects the failures.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which is based in Tokyo, is one of two that dominate the market for this equipment worldwide. The other is American.</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its history testing was an unglamorous corner of the industry. What changed it is the complexity of the chips used for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A processor for an AI data centre contains tens of billions of transistors and is packaged together with stacks of high-speed memory. Testing it takes far longer than testing a conventional chip, and a faulty one that escapes is extremely expensive to discover later.</w:t>
      </w:r>
    </w:p>
    <w:p>
      <w:pPr>
        <w:spacing w:after="120" w:before="0"/>
        <w:jc w:val="left"/>
      </w:pPr>
      <w:r>
        <w:rPr>
          <w:rFonts w:ascii="Times New Roman" w:cs="Times New Roman" w:eastAsia="Times New Roman" w:hAnsi="Times New Roman"/>
          <w:b w:val="false"/>
          <w:bCs w:val="false"/>
          <w:i w:val="false"/>
          <w:iCs w:val="false"/>
          <w:sz w:val="22"/>
          <w:szCs w:val="22"/>
        </w:rPr>
        <w:t xml:space="preserve">Chip makers have therefore been buying more testers, and more capable ones, for every wafer they produce.</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Advantest's share price has risen with those orders, and because the Nikkei average is weighted by share price, the company has become one of the most influential stocks in the index.</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it rose more than 9 per cent and added about 700 yen to the average.</w:t>
      </w:r>
    </w:p>
    <w:p>
      <w:pPr>
        <w:spacing w:after="120" w:before="0"/>
        <w:jc w:val="left"/>
      </w:pPr>
      <w:r>
        <w:rPr>
          <w:rFonts w:ascii="Times New Roman" w:cs="Times New Roman" w:eastAsia="Times New Roman" w:hAnsi="Times New Roman"/>
          <w:b w:val="false"/>
          <w:bCs w:val="false"/>
          <w:i w:val="false"/>
          <w:iCs w:val="false"/>
          <w:sz w:val="22"/>
          <w:szCs w:val="22"/>
        </w:rPr>
        <w:t xml:space="preserve">The business is cyclical. Orders for test equipment have historically swung more violently than the chip market itself, because customers buy heavily when they are adding capacity and stop when they are not.</w:t>
      </w:r>
    </w:p>
    <w:p>
      <w:pPr>
        <w:spacing w:after="120" w:before="0"/>
        <w:jc w:val="left"/>
      </w:pPr>
      <w:r>
        <w:rPr>
          <w:rFonts w:ascii="Times New Roman" w:cs="Times New Roman" w:eastAsia="Times New Roman" w:hAnsi="Times New Roman"/>
          <w:b w:val="false"/>
          <w:bCs w:val="false"/>
          <w:i w:val="false"/>
          <w:iCs w:val="false"/>
          <w:sz w:val="22"/>
          <w:szCs w:val="22"/>
        </w:rPr>
        <w:t xml:space="preserve">The share price therefore tells investors what they currently believe about spending on AI. Thursday's answer was that they believe it will continue.</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273 words]</w:t>
      </w:r>
    </w:p>
    <w:p>
      <w:pPr>
        <w:spacing w:after="80" w:before="200"/>
        <w:jc w:val="left"/>
      </w:pPr>
      <w:r>
        <w:rPr>
          <w:rFonts w:ascii="Times New Roman" w:cs="Times New Roman" w:eastAsia="Times New Roman" w:hAnsi="Times New Roman"/>
          <w:b/>
          <w:bCs/>
          <w:i w:val="false"/>
          <w:iCs w:val="false"/>
          <w:sz w:val="28"/>
          <w:szCs w:val="28"/>
        </w:rPr>
        <w:t xml:space="preserve">Business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Economics &amp; Finance Desk</w:t>
      </w:r>
    </w:p>
    <w:p>
      <w:pPr>
        <w:spacing w:after="120" w:before="0"/>
        <w:jc w:val="left"/>
      </w:pPr>
      <w:r>
        <w:rPr>
          <w:rFonts w:ascii="Times New Roman" w:cs="Times New Roman" w:eastAsia="Times New Roman" w:hAnsi="Times New Roman"/>
          <w:b w:val="false"/>
          <w:bCs w:val="false"/>
          <w:i w:val="false"/>
          <w:iCs w:val="false"/>
          <w:sz w:val="22"/>
          <w:szCs w:val="22"/>
        </w:rPr>
        <w:t xml:space="preserve">TOYODA: Hiroko Toyoda, the mother of Akio Toyoda, chairman of Toyota Motor, has died. She died on September 8, according to the reports. Her husband, Shoichiro Toyoda, the company's honorary chairman, died in February 2023 at the age of 97.</w:t>
      </w:r>
    </w:p>
    <w:p>
      <w:pPr>
        <w:spacing w:after="120" w:before="0"/>
        <w:jc w:val="left"/>
      </w:pPr>
      <w:r>
        <w:rPr>
          <w:rFonts w:ascii="Times New Roman" w:cs="Times New Roman" w:eastAsia="Times New Roman" w:hAnsi="Times New Roman"/>
          <w:b w:val="false"/>
          <w:bCs w:val="false"/>
          <w:i w:val="false"/>
          <w:iCs w:val="false"/>
          <w:sz w:val="22"/>
          <w:szCs w:val="22"/>
        </w:rPr>
        <w:t xml:space="preserve">NIDEC: The new president, Michio Kaida, says the company aims to obtain an audit opinion in October and to keep its listing. About 20 people connected with improper accounting or false explanations to auditors had been involved in financial reporting.</w:t>
      </w:r>
    </w:p>
    <w:p>
      <w:pPr>
        <w:spacing w:after="120" w:before="0"/>
        <w:jc w:val="left"/>
      </w:pPr>
      <w:r>
        <w:rPr>
          <w:rFonts w:ascii="Times New Roman" w:cs="Times New Roman" w:eastAsia="Times New Roman" w:hAnsi="Times New Roman"/>
          <w:b w:val="false"/>
          <w:bCs w:val="false"/>
          <w:i w:val="false"/>
          <w:iCs w:val="false"/>
          <w:sz w:val="22"/>
          <w:szCs w:val="22"/>
        </w:rPr>
        <w:t xml:space="preserve">TIMES CAR: Records of up to about 6.6 million members, including licence images, were obtained by a third party. No card data is confirmed leaked. Detected on September 25.</w:t>
      </w:r>
    </w:p>
    <w:p>
      <w:pPr>
        <w:spacing w:after="120" w:before="0"/>
        <w:jc w:val="left"/>
      </w:pPr>
      <w:r>
        <w:rPr>
          <w:rFonts w:ascii="Times New Roman" w:cs="Times New Roman" w:eastAsia="Times New Roman" w:hAnsi="Times New Roman"/>
          <w:b w:val="false"/>
          <w:bCs w:val="false"/>
          <w:i w:val="false"/>
          <w:iCs w:val="false"/>
          <w:sz w:val="22"/>
          <w:szCs w:val="22"/>
        </w:rPr>
        <w:t xml:space="preserve">ATOMIC ENERGY AGENCY: Unauthorised access to systems at a research reactor site exposed driving licence and other details of 175 people.</w:t>
      </w:r>
    </w:p>
    <w:p>
      <w:pPr>
        <w:spacing w:after="120" w:before="0"/>
        <w:jc w:val="left"/>
      </w:pPr>
      <w:r>
        <w:rPr>
          <w:rFonts w:ascii="Times New Roman" w:cs="Times New Roman" w:eastAsia="Times New Roman" w:hAnsi="Times New Roman"/>
          <w:b w:val="false"/>
          <w:bCs w:val="false"/>
          <w:i w:val="false"/>
          <w:iCs w:val="false"/>
          <w:sz w:val="22"/>
          <w:szCs w:val="22"/>
        </w:rPr>
        <w:t xml:space="preserve">BANKS: Aomori Michinoku Bank, the Bank of Iwate and Akita Bank are in talks on integration. The group would be Tohoku's largest.</w:t>
      </w:r>
    </w:p>
    <w:p>
      <w:pPr>
        <w:spacing w:after="120" w:before="0"/>
        <w:jc w:val="left"/>
      </w:pPr>
      <w:r>
        <w:rPr>
          <w:rFonts w:ascii="Times New Roman" w:cs="Times New Roman" w:eastAsia="Times New Roman" w:hAnsi="Times New Roman"/>
          <w:b w:val="false"/>
          <w:bCs w:val="false"/>
          <w:i w:val="false"/>
          <w:iCs w:val="false"/>
          <w:sz w:val="22"/>
          <w:szCs w:val="22"/>
        </w:rPr>
        <w:t xml:space="preserve">GRID: TEPCO Power Grid and Kyushu's transmission company set a three-month deadline for construction cost contributions, to deter data-centre developers from reserving capacity they do not use.</w:t>
      </w:r>
    </w:p>
    <w:p>
      <w:pPr>
        <w:spacing w:after="120" w:before="0"/>
        <w:jc w:val="left"/>
      </w:pPr>
      <w:r>
        <w:rPr>
          <w:rFonts w:ascii="Times New Roman" w:cs="Times New Roman" w:eastAsia="Times New Roman" w:hAnsi="Times New Roman"/>
          <w:b w:val="false"/>
          <w:bCs w:val="false"/>
          <w:i w:val="false"/>
          <w:iCs w:val="false"/>
          <w:sz w:val="22"/>
          <w:szCs w:val="22"/>
        </w:rPr>
        <w:t xml:space="preserve">MCDONALD'S: Ten burger items withdrawn at 91 Hokkaido restaurants over beef patties that did not meet standards.</w:t>
      </w:r>
    </w:p>
    <w:p>
      <w:pPr>
        <w:spacing w:after="120" w:before="0"/>
        <w:jc w:val="left"/>
      </w:pPr>
      <w:r>
        <w:rPr>
          <w:rFonts w:ascii="Times New Roman" w:cs="Times New Roman" w:eastAsia="Times New Roman" w:hAnsi="Times New Roman"/>
          <w:b w:val="false"/>
          <w:bCs w:val="false"/>
          <w:i w:val="false"/>
          <w:iCs w:val="false"/>
          <w:sz w:val="22"/>
          <w:szCs w:val="22"/>
        </w:rPr>
        <w:t xml:space="preserve">SBI: Zero-fee investment trusts for the children's NISA account.</w:t>
      </w:r>
    </w:p>
    <w:p>
      <w:pPr>
        <w:spacing w:after="120" w:before="0"/>
        <w:jc w:val="left"/>
      </w:pPr>
      <w:r>
        <w:rPr>
          <w:rFonts w:ascii="Times New Roman" w:cs="Times New Roman" w:eastAsia="Times New Roman" w:hAnsi="Times New Roman"/>
          <w:b w:val="false"/>
          <w:bCs w:val="false"/>
          <w:i w:val="false"/>
          <w:iCs w:val="false"/>
          <w:sz w:val="22"/>
          <w:szCs w:val="22"/>
        </w:rPr>
        <w:t xml:space="preserve">BRIDGESTONE: Sole tyre supplier to Formula E, its first exclusive FIA world championship supply since Formula One.</w:t>
      </w:r>
    </w:p>
    <w:p>
      <w:pPr>
        <w:spacing w:after="120" w:before="0"/>
        <w:jc w:val="left"/>
      </w:pPr>
      <w:r>
        <w:rPr>
          <w:rFonts w:ascii="Times New Roman" w:cs="Times New Roman" w:eastAsia="Times New Roman" w:hAnsi="Times New Roman"/>
          <w:b w:val="false"/>
          <w:bCs w:val="false"/>
          <w:i w:val="false"/>
          <w:iCs w:val="false"/>
          <w:sz w:val="22"/>
          <w:szCs w:val="22"/>
        </w:rPr>
        <w:t xml:space="preserve">CHIPS: Toshiba's devices unit is addressing reliability in silicon-carbide transistors; Renesas is adapting gallium-nitride devices for data centres to double-sided cooling; Hitachi High-Tech and ZEISS are deepening work on multi-beam inspection. Details on the technology pages.</w:t>
      </w:r>
    </w:p>
    <w:p>
      <w:pPr>
        <w:spacing w:after="120" w:before="0"/>
        <w:jc w:val="left"/>
      </w:pPr>
      <w:r>
        <w:rPr>
          <w:rFonts w:ascii="Times New Roman" w:cs="Times New Roman" w:eastAsia="Times New Roman" w:hAnsi="Times New Roman"/>
          <w:b w:val="false"/>
          <w:bCs w:val="false"/>
          <w:i w:val="false"/>
          <w:iCs w:val="false"/>
          <w:sz w:val="22"/>
          <w:szCs w:val="22"/>
        </w:rPr>
        <w:t xml:space="preserve">ENERGY BILLS: Electricity and gas charges rise at every major supplier for October usage.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272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OpenAI Says It Blocked a Hostile 'Distillation Attack' Running Since July 1 and Centred on China's Moonshot AI</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OpenAI has announced that it blocked what it describes as a hostile distillation attack on its models, one that began on July 1 and that it has traced principally to the Chinese company Moonshot AI, Dempa Shimbun and Impress Watch report.</w:t>
      </w:r>
    </w:p>
    <w:p>
      <w:pPr>
        <w:spacing w:after="120" w:before="0"/>
        <w:jc w:val="left"/>
      </w:pPr>
      <w:r>
        <w:rPr>
          <w:rFonts w:ascii="Times New Roman" w:cs="Times New Roman" w:eastAsia="Times New Roman" w:hAnsi="Times New Roman"/>
          <w:b w:val="false"/>
          <w:bCs w:val="false"/>
          <w:i w:val="false"/>
          <w:iCs w:val="false"/>
          <w:sz w:val="22"/>
          <w:szCs w:val="22"/>
        </w:rPr>
        <w:t xml:space="preserve">At its peak, by the accounts available, the operation involved more than 15,000 people and 16,000 records.</w:t>
      </w:r>
    </w:p>
    <w:p>
      <w:pPr>
        <w:spacing w:after="120" w:before="0"/>
        <w:jc w:val="left"/>
      </w:pPr>
      <w:r>
        <w:rPr>
          <w:rFonts w:ascii="Times New Roman" w:cs="Times New Roman" w:eastAsia="Times New Roman" w:hAnsi="Times New Roman"/>
          <w:b w:val="false"/>
          <w:bCs w:val="false"/>
          <w:i w:val="false"/>
          <w:iCs w:val="false"/>
          <w:sz w:val="22"/>
          <w:szCs w:val="22"/>
        </w:rPr>
        <w:t xml:space="preserve">Distillation is the practice of training one AI model on the outputs of another. An attacker does not break into the target's computers. It sends the target very large numbers of questions through ordinary accounts, collects the answers and uses them as teaching material for a model of its own.</w:t>
      </w:r>
    </w:p>
    <w:p>
      <w:pPr>
        <w:spacing w:after="120" w:before="0"/>
        <w:jc w:val="left"/>
      </w:pPr>
      <w:r>
        <w:rPr>
          <w:rFonts w:ascii="Times New Roman" w:cs="Times New Roman" w:eastAsia="Times New Roman" w:hAnsi="Times New Roman"/>
          <w:b w:val="false"/>
          <w:bCs w:val="false"/>
          <w:i w:val="false"/>
          <w:iCs w:val="false"/>
          <w:sz w:val="22"/>
          <w:szCs w:val="22"/>
        </w:rPr>
        <w:t xml:space="preserve">Done at scale and against the provider's terms of service, it allows a company to acquire in months, and at modest cost, capabilities that took the original developer years and billions of dollars to build.</w:t>
      </w:r>
    </w:p>
    <w:p>
      <w:pPr>
        <w:spacing w:after="120" w:before="0"/>
        <w:jc w:val="left"/>
      </w:pPr>
      <w:r>
        <w:rPr>
          <w:rFonts w:ascii="Times New Roman" w:cs="Times New Roman" w:eastAsia="Times New Roman" w:hAnsi="Times New Roman"/>
          <w:b w:val="false"/>
          <w:bCs w:val="false"/>
          <w:i w:val="false"/>
          <w:iCs w:val="false"/>
          <w:sz w:val="22"/>
          <w:szCs w:val="22"/>
        </w:rPr>
        <w:t xml:space="preserve">Moonshot AI is a Beijing company founded in 2023 and is best known for its Kimi chatbot. It has not responded to the allegation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accusation is not the first of its kind. Early last year OpenAI said it had evidence that another Chinese developer, DeepSeek, had distilled its models. In February this year Anthropic, a rival American developer, said it had detected and shut down distillation campaigns by three Chinese laboratories, Moonshot among them, conducted through tens of thousands of fraudulent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What is described as new this time is the duration, three months, and the fact that OpenAI is calling the activity an 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vocabulary matters. Calling it an attack places it beside intrusion and theft, and invites governments to treat it as a security question. The American developers argue that distillation undermines the export controls on advanced chips, since a model trained on borrowed answers needs far less computing power than one trained from nothing.</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episode arrives in the week the government committed itself to an AI action plan by the end of the year. Japanese companies are for the most part customers of the American models and not competitors to them, and so have an interest in those models remaining worth paying for.</w:t>
      </w:r>
    </w:p>
    <w:p>
      <w:pPr>
        <w:spacing w:after="120" w:before="0"/>
        <w:jc w:val="left"/>
      </w:pPr>
      <w:r>
        <w:rPr>
          <w:rFonts w:ascii="Times New Roman" w:cs="Times New Roman" w:eastAsia="Times New Roman" w:hAnsi="Times New Roman"/>
          <w:b w:val="false"/>
          <w:bCs w:val="false"/>
          <w:i w:val="false"/>
          <w:iCs w:val="false"/>
          <w:sz w:val="22"/>
          <w:szCs w:val="22"/>
        </w:rPr>
        <w:t xml:space="preserve">They also have an interest in the rules. A Japanese firm that fine-tunes a licensed model on its own data is doing something every provider encourages. The line between that and distillation is drawn by contract, and the contracts are written in California.</w:t>
      </w:r>
    </w:p>
    <w:p>
      <w:pPr>
        <w:spacing w:after="120" w:before="0"/>
        <w:jc w:val="left"/>
      </w:pPr>
      <w:r>
        <w:rPr>
          <w:rFonts w:ascii="Times New Roman" w:cs="Times New Roman" w:eastAsia="Times New Roman" w:hAnsi="Times New Roman"/>
          <w:b w:val="false"/>
          <w:bCs w:val="false"/>
          <w:i w:val="false"/>
          <w:iCs w:val="false"/>
          <w:sz w:val="22"/>
          <w:szCs w:val="22"/>
        </w:rPr>
        <w:t xml:space="preserve">OpenAI has not said, in the reports available, whether it intends legal action.</w:t>
      </w:r>
    </w:p>
    <w:p>
      <w:pPr>
        <w:spacing w:after="240" w:before="0"/>
        <w:jc w:val="left"/>
      </w:pPr>
      <w:r>
        <w:rPr>
          <w:rFonts w:ascii="Times New Roman" w:cs="Times New Roman" w:eastAsia="Times New Roman" w:hAnsi="Times New Roman"/>
          <w:b w:val="false"/>
          <w:bCs w:val="false"/>
          <w:i/>
          <w:iCs/>
          <w:color w:val="888888"/>
          <w:sz w:val="18"/>
          <w:szCs w:val="18"/>
        </w:rPr>
        <w:t xml:space="preserve">[Page 11 | 414 words]</w:t>
      </w:r>
    </w:p>
    <w:p>
      <w:pPr>
        <w:spacing w:after="80" w:before="200"/>
        <w:jc w:val="left"/>
      </w:pPr>
      <w:r>
        <w:rPr>
          <w:rFonts w:ascii="Times New Roman" w:cs="Times New Roman" w:eastAsia="Times New Roman" w:hAnsi="Times New Roman"/>
          <w:b/>
          <w:bCs/>
          <w:i w:val="false"/>
          <w:iCs w:val="false"/>
          <w:sz w:val="28"/>
          <w:szCs w:val="28"/>
        </w:rPr>
        <w:t xml:space="preserve">Teacher and Student: What Model Distillation Is, and When It Becomes an Attack</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Distillation began as a respectable technique and for most purposes still is one.</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was set out in a 2015 paper by researchers at Google. A large, slow, accurate model, the teacher, is used to train a small, fast one, the student. The student learns not only the right answers but the teacher's pattern of confidence across the wrong ones, which turns out to carry a great deal of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a small model that performs far better than it would if trained on raw data alone. Much of the AI that runs on telephones was made this way.</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distil their own models all the time. The compact versions of the well-known chat models are students of the large ones.</w:t>
      </w:r>
    </w:p>
    <w:p>
      <w:pPr>
        <w:spacing w:after="120" w:before="0"/>
        <w:jc w:val="left"/>
      </w:pPr>
      <w:r>
        <w:rPr>
          <w:rFonts w:ascii="Times New Roman" w:cs="Times New Roman" w:eastAsia="Times New Roman" w:hAnsi="Times New Roman"/>
          <w:b w:val="false"/>
          <w:bCs w:val="false"/>
          <w:i w:val="false"/>
          <w:iCs w:val="false"/>
          <w:sz w:val="22"/>
          <w:szCs w:val="22"/>
        </w:rPr>
        <w:t xml:space="preserve">The dispute is over distilling someone else's. A provider that sells access to a model over the internet has no way of controlling what a customer does with the answers, except by contract.</w:t>
      </w:r>
    </w:p>
    <w:p>
      <w:pPr>
        <w:spacing w:after="120" w:before="0"/>
        <w:jc w:val="left"/>
      </w:pPr>
      <w:r>
        <w:rPr>
          <w:rFonts w:ascii="Times New Roman" w:cs="Times New Roman" w:eastAsia="Times New Roman" w:hAnsi="Times New Roman"/>
          <w:b w:val="false"/>
          <w:bCs w:val="false"/>
          <w:i w:val="false"/>
          <w:iCs w:val="false"/>
          <w:sz w:val="22"/>
          <w:szCs w:val="22"/>
        </w:rPr>
        <w:t xml:space="preserve">All the major providers forbid using their output to train a competing model. Enforcing the ban means spotting the pattern: accounts that ask enormous numbers of questions, systematically covering a subject, in a way no ordinary user would.</w:t>
      </w:r>
    </w:p>
    <w:p>
      <w:pPr>
        <w:spacing w:after="120" w:before="0"/>
        <w:jc w:val="left"/>
      </w:pPr>
      <w:r>
        <w:rPr>
          <w:rFonts w:ascii="Times New Roman" w:cs="Times New Roman" w:eastAsia="Times New Roman" w:hAnsi="Times New Roman"/>
          <w:b w:val="false"/>
          <w:bCs w:val="false"/>
          <w:i w:val="false"/>
          <w:iCs w:val="false"/>
          <w:sz w:val="22"/>
          <w:szCs w:val="22"/>
        </w:rPr>
        <w:t xml:space="preserve">Those who do it hide the pattern by spreading the work over thousands of accounts, often opened with false details and routed through intermediaries. This is why the numbers reported in such cases run to the tens of thousands.</w:t>
      </w:r>
    </w:p>
    <w:p>
      <w:pPr>
        <w:spacing w:after="120" w:before="0"/>
        <w:jc w:val="left"/>
      </w:pPr>
      <w:r>
        <w:rPr>
          <w:rFonts w:ascii="Times New Roman" w:cs="Times New Roman" w:eastAsia="Times New Roman" w:hAnsi="Times New Roman"/>
          <w:b w:val="false"/>
          <w:bCs w:val="false"/>
          <w:i w:val="false"/>
          <w:iCs w:val="false"/>
          <w:sz w:val="22"/>
          <w:szCs w:val="22"/>
        </w:rPr>
        <w:t xml:space="preserve">Providers respond by detecting the networks, closing the accounts and, increasingly, by altering answers in ways meant to make them less useful as training material.</w:t>
      </w:r>
    </w:p>
    <w:p>
      <w:pPr>
        <w:spacing w:after="120" w:before="0"/>
        <w:jc w:val="left"/>
      </w:pPr>
      <w:r>
        <w:rPr>
          <w:rFonts w:ascii="Times New Roman" w:cs="Times New Roman" w:eastAsia="Times New Roman" w:hAnsi="Times New Roman"/>
          <w:b w:val="false"/>
          <w:bCs w:val="false"/>
          <w:i w:val="false"/>
          <w:iCs w:val="false"/>
          <w:sz w:val="22"/>
          <w:szCs w:val="22"/>
        </w:rPr>
        <w:t xml:space="preserve">Whether distillation of this kind is unlawful, as opposed to a breach of contract, has not been settled by any court. The output of an AI model is not clearly protected by copyright in most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The original developers are in an awkward position on that point. Several are themselves being sued by authors and publishers who say their models were trained on copyrighted work without permission.</w:t>
      </w:r>
    </w:p>
    <w:p>
      <w:pPr>
        <w:spacing w:after="240" w:before="0"/>
        <w:jc w:val="left"/>
      </w:pPr>
      <w:r>
        <w:rPr>
          <w:rFonts w:ascii="Times New Roman" w:cs="Times New Roman" w:eastAsia="Times New Roman" w:hAnsi="Times New Roman"/>
          <w:b w:val="false"/>
          <w:bCs w:val="false"/>
          <w:i/>
          <w:iCs/>
          <w:color w:val="888888"/>
          <w:sz w:val="18"/>
          <w:szCs w:val="18"/>
        </w:rPr>
        <w:t xml:space="preserve">[Page 11 | 326 words]</w:t>
      </w:r>
    </w:p>
    <w:p>
      <w:pPr>
        <w:spacing w:after="80" w:before="200"/>
        <w:jc w:val="left"/>
      </w:pPr>
      <w:r>
        <w:rPr>
          <w:rFonts w:ascii="Times New Roman" w:cs="Times New Roman" w:eastAsia="Times New Roman" w:hAnsi="Times New Roman"/>
          <w:b/>
          <w:bCs/>
          <w:i w:val="false"/>
          <w:iCs w:val="false"/>
          <w:sz w:val="28"/>
          <w:szCs w:val="28"/>
        </w:rPr>
        <w:t xml:space="preserve">Atomic Energy Agency Reports Unauthorised Access at Research Reactor Site; Licence Details of 175 People Leaked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Atomic Energy Agency has reported unauthorised access to a site connected with its research reactors, and the leak of driving-licence and other information on 175 people, Yomiuri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say when the access took place, how it was discovered or who is believed to be responsible.</w:t>
      </w:r>
    </w:p>
    <w:p>
      <w:pPr>
        <w:spacing w:after="120" w:before="0"/>
        <w:jc w:val="left"/>
      </w:pPr>
      <w:r>
        <w:rPr>
          <w:rFonts w:ascii="Times New Roman" w:cs="Times New Roman" w:eastAsia="Times New Roman" w:hAnsi="Times New Roman"/>
          <w:b w:val="false"/>
          <w:bCs w:val="false"/>
          <w:i w:val="false"/>
          <w:iCs w:val="false"/>
          <w:sz w:val="22"/>
          <w:szCs w:val="22"/>
        </w:rPr>
        <w:t xml:space="preserve">Nor do they make entirely clear what was accessed. The data described, identity documents of the kind collected from visitors and outside researchers, points to a registration or user-services system and not to anything that controls a reactor.</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is the state's research body for nuclear energy. It has its headquarters at Tokai in Ibaraki Prefecture and operates research reactors there and at Oarai, which universities and companies use for experiments with neutrons and for testing materials.</w:t>
      </w:r>
    </w:p>
    <w:p>
      <w:pPr>
        <w:spacing w:after="120" w:before="0"/>
        <w:jc w:val="left"/>
      </w:pPr>
      <w:r>
        <w:rPr>
          <w:rFonts w:ascii="Times New Roman" w:cs="Times New Roman" w:eastAsia="Times New Roman" w:hAnsi="Times New Roman"/>
          <w:b w:val="false"/>
          <w:bCs w:val="false"/>
          <w:i w:val="false"/>
          <w:iCs w:val="false"/>
          <w:sz w:val="22"/>
          <w:szCs w:val="22"/>
        </w:rPr>
        <w:t xml:space="preserve">Outside users of such facilities must be identified before they are admitted, which is why a research site holds copies of their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people affected is small beside the 6.6 million in the Times Car case disclosed the same day. The significance lies in the institution.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disclosure came on the day the law on proactive cyber defence took effect, with its duty on infrastructure operators to report signs of attack. The reports do not say whether the agency's case falls under that duty; as a state research body it answers to its supervising ministries in any event.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has been a target before. It has in the past reported malware infections on office computers, none of which, by its accounts, reached control systems.</w:t>
      </w:r>
    </w:p>
    <w:p>
      <w:pPr>
        <w:spacing w:after="120" w:before="0"/>
        <w:jc w:val="left"/>
      </w:pPr>
      <w:r>
        <w:rPr>
          <w:rFonts w:ascii="Times New Roman" w:cs="Times New Roman" w:eastAsia="Times New Roman" w:hAnsi="Times New Roman"/>
          <w:b w:val="false"/>
          <w:bCs w:val="false"/>
          <w:i w:val="false"/>
          <w:iCs w:val="false"/>
          <w:sz w:val="22"/>
          <w:szCs w:val="22"/>
        </w:rPr>
        <w:t xml:space="preserve">Reactor control systems are kept separate from office networks and from the internet as a matter of regulation. An intrusion into an administrative system does not imply access to them.</w:t>
      </w:r>
    </w:p>
    <w:p>
      <w:pPr>
        <w:spacing w:after="120" w:before="0"/>
        <w:jc w:val="left"/>
      </w:pPr>
      <w:r>
        <w:rPr>
          <w:rFonts w:ascii="Times New Roman" w:cs="Times New Roman" w:eastAsia="Times New Roman" w:hAnsi="Times New Roman"/>
          <w:b w:val="false"/>
          <w:bCs w:val="false"/>
          <w:i w:val="false"/>
          <w:iCs w:val="false"/>
          <w:sz w:val="22"/>
          <w:szCs w:val="22"/>
        </w:rPr>
        <w:t xml:space="preserve">It does, however, give an intruder a list of who visits a nuclear site, with their names, addresses and photographs, and that has a value of its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is expected to notify those affected individually.</w:t>
      </w:r>
    </w:p>
    <w:p>
      <w:pPr>
        <w:spacing w:after="240" w:before="0"/>
        <w:jc w:val="left"/>
      </w:pPr>
      <w:r>
        <w:rPr>
          <w:rFonts w:ascii="Times New Roman" w:cs="Times New Roman" w:eastAsia="Times New Roman" w:hAnsi="Times New Roman"/>
          <w:b w:val="false"/>
          <w:bCs w:val="false"/>
          <w:i/>
          <w:iCs/>
          <w:color w:val="888888"/>
          <w:sz w:val="18"/>
          <w:szCs w:val="18"/>
        </w:rPr>
        <w:t xml:space="preserve">[Page 11 | 325 words]</w:t>
      </w:r>
    </w:p>
    <w:p>
      <w:pPr>
        <w:spacing w:after="80" w:before="200"/>
        <w:jc w:val="left"/>
      </w:pPr>
      <w:r>
        <w:rPr>
          <w:rFonts w:ascii="Times New Roman" w:cs="Times New Roman" w:eastAsia="Times New Roman" w:hAnsi="Times New Roman"/>
          <w:b/>
          <w:bCs/>
          <w:i w:val="false"/>
          <w:iCs w:val="false"/>
          <w:sz w:val="28"/>
          <w:szCs w:val="28"/>
        </w:rPr>
        <w:t xml:space="preserve">One Sensor for AC and DC: AIST's Diamond Quantum Device Shrinks the Current Comparator's Core to Under a Third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Institute of Advanced Industrial Science and Technology and its partners have used a diamond quantum sensor to build a single compact current comparator that handles both alternating and direct current.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core of the device is less than one-third the size of that in a conventional instrument.</w:t>
      </w:r>
    </w:p>
    <w:p>
      <w:pPr>
        <w:spacing w:after="120" w:before="0"/>
        <w:jc w:val="left"/>
      </w:pPr>
      <w:r>
        <w:rPr>
          <w:rFonts w:ascii="Times New Roman" w:cs="Times New Roman" w:eastAsia="Times New Roman" w:hAnsi="Times New Roman"/>
          <w:b w:val="false"/>
          <w:bCs w:val="false"/>
          <w:i w:val="false"/>
          <w:iCs w:val="false"/>
          <w:sz w:val="22"/>
          <w:szCs w:val="22"/>
        </w:rPr>
        <w:t xml:space="preserve">A current comparator is a reference instrument. It establishes with very high precision the ratio between two electric currents, and it is what laboratories use to calibrate the meters and sensors that industry relies on.</w:t>
      </w:r>
    </w:p>
    <w:p>
      <w:pPr>
        <w:spacing w:after="120" w:before="0"/>
        <w:jc w:val="left"/>
      </w:pPr>
      <w:r>
        <w:rPr>
          <w:rFonts w:ascii="Times New Roman" w:cs="Times New Roman" w:eastAsia="Times New Roman" w:hAnsi="Times New Roman"/>
          <w:b w:val="false"/>
          <w:bCs w:val="false"/>
          <w:i w:val="false"/>
          <w:iCs w:val="false"/>
          <w:sz w:val="22"/>
          <w:szCs w:val="22"/>
        </w:rPr>
        <w:t xml:space="preserve">Conventional comparators come in two kinds, one for alternating current and one for direct, because the physical principles used to detect each are different. The magnetic cores involved are large and heavy.</w:t>
      </w:r>
    </w:p>
    <w:p>
      <w:pPr>
        <w:spacing w:after="120" w:before="0"/>
        <w:jc w:val="left"/>
      </w:pPr>
      <w:r>
        <w:rPr>
          <w:rFonts w:ascii="Times New Roman" w:cs="Times New Roman" w:eastAsia="Times New Roman" w:hAnsi="Times New Roman"/>
          <w:b w:val="false"/>
          <w:bCs w:val="false"/>
          <w:i w:val="false"/>
          <w:iCs w:val="false"/>
          <w:sz w:val="22"/>
          <w:szCs w:val="22"/>
        </w:rPr>
        <w:t xml:space="preserve">The diamond sensor removes the need for two instruments. Its sensing element is a defect in the diamond's crystal lattice, a nitrogen atom next to a vacancy, whose quantum state responds to magnetic field. Because every current produces a magnetic field, the defect can measure current, and it responds equally to steady and oscillating fields.</w:t>
      </w:r>
    </w:p>
    <w:p>
      <w:pPr>
        <w:spacing w:after="120" w:before="0"/>
        <w:jc w:val="left"/>
      </w:pPr>
      <w:r>
        <w:rPr>
          <w:rFonts w:ascii="Times New Roman" w:cs="Times New Roman" w:eastAsia="Times New Roman" w:hAnsi="Times New Roman"/>
          <w:b w:val="false"/>
          <w:bCs w:val="false"/>
          <w:i w:val="false"/>
          <w:iCs w:val="false"/>
          <w:sz w:val="22"/>
          <w:szCs w:val="22"/>
        </w:rPr>
        <w:t xml:space="preserve">The sensor works at room temperature, which separates it from the superconducting devices otherwise used for the most precise magnetic measurements.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applications are practical. Electric vehicles, solar inverters, battery storage and data-centre power supplies all mix direct and alternating current and all need them measured accurately, whether to bill for energy or to manage a battery.</w:t>
      </w:r>
    </w:p>
    <w:p>
      <w:pPr>
        <w:spacing w:after="120" w:before="0"/>
        <w:jc w:val="left"/>
      </w:pPr>
      <w:r>
        <w:rPr>
          <w:rFonts w:ascii="Times New Roman" w:cs="Times New Roman" w:eastAsia="Times New Roman" w:hAnsi="Times New Roman"/>
          <w:b w:val="false"/>
          <w:bCs w:val="false"/>
          <w:i w:val="false"/>
          <w:iCs w:val="false"/>
          <w:sz w:val="22"/>
          <w:szCs w:val="22"/>
        </w:rPr>
        <w:t xml:space="preserve">A smaller comparator can be taken to the equipment instead of the equipment being brought to the laboratory.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made diamond quantum sensing a priority within its quantum technology programme, in part because the country is strong in the synthetic diamond material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was first reported earlier in the week and is carried again in today's technology coverage.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289 words]</w:t>
      </w:r>
    </w:p>
    <w:p>
      <w:pPr>
        <w:spacing w:after="80" w:before="200"/>
        <w:jc w:val="left"/>
      </w:pPr>
      <w:r>
        <w:rPr>
          <w:rFonts w:ascii="Times New Roman" w:cs="Times New Roman" w:eastAsia="Times New Roman" w:hAnsi="Times New Roman"/>
          <w:b/>
          <w:bCs/>
          <w:i w:val="false"/>
          <w:iCs w:val="false"/>
          <w:sz w:val="28"/>
          <w:szCs w:val="28"/>
        </w:rPr>
        <w:t xml:space="preserve">Power Chips: Toshiba's Devices Unit Takes On Reliability in Silicon-Carbide Transistors as Renesas Readies Gallium-Nitride for Double-Sided Cooling in Data Centres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Two Japanese chip makers have set out moves in power semiconductors, the devices that switch and convert electricity, Dempa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Toshiba Electronic Devices &amp; Storage has begun work to address reliability issues in silicon-carbide MOSFETs.</w:t>
      </w:r>
    </w:p>
    <w:p>
      <w:pPr>
        <w:spacing w:after="120" w:before="0"/>
        <w:jc w:val="left"/>
      </w:pPr>
      <w:r>
        <w:rPr>
          <w:rFonts w:ascii="Times New Roman" w:cs="Times New Roman" w:eastAsia="Times New Roman" w:hAnsi="Times New Roman"/>
          <w:b w:val="false"/>
          <w:bCs w:val="false"/>
          <w:i w:val="false"/>
          <w:iCs w:val="false"/>
          <w:sz w:val="22"/>
          <w:szCs w:val="22"/>
        </w:rPr>
        <w:t xml:space="preserve">Renesas Electronics is making its gallium-nitride devices for data centres compatible with double-sided cooling.</w:t>
      </w:r>
    </w:p>
    <w:p>
      <w:pPr>
        <w:spacing w:after="120" w:before="0"/>
        <w:jc w:val="left"/>
      </w:pPr>
      <w:r>
        <w:rPr>
          <w:rFonts w:ascii="Times New Roman" w:cs="Times New Roman" w:eastAsia="Times New Roman" w:hAnsi="Times New Roman"/>
          <w:b w:val="false"/>
          <w:bCs w:val="false"/>
          <w:i w:val="false"/>
          <w:iCs w:val="false"/>
          <w:sz w:val="22"/>
          <w:szCs w:val="22"/>
        </w:rPr>
        <w:t xml:space="preserve">Both materials are replacing silicon where power is high and losses are costly. Silicon carbide dominates in electric vehicles and industrial drives. Gallium nitride, which switches faster, is moving from telephone chargers into the power supplies of servers.</w:t>
      </w:r>
    </w:p>
    <w:p>
      <w:pPr>
        <w:spacing w:after="120" w:before="0"/>
        <w:jc w:val="left"/>
      </w:pPr>
      <w:r>
        <w:rPr>
          <w:rFonts w:ascii="Times New Roman" w:cs="Times New Roman" w:eastAsia="Times New Roman" w:hAnsi="Times New Roman"/>
          <w:b w:val="false"/>
          <w:bCs w:val="false"/>
          <w:i w:val="false"/>
          <w:iCs w:val="false"/>
          <w:sz w:val="22"/>
          <w:szCs w:val="22"/>
        </w:rPr>
        <w:t xml:space="preserve">Silicon carbide's weakness has been durability. The interface between the semiconductor and the insulating layer of the transistor's gate is less perfect than in silicon, and the device's characteristics can drift over years of use. Defects in the crystal can also grow when current flows in reverse through the transistor's internal diode.</w:t>
      </w:r>
    </w:p>
    <w:p>
      <w:pPr>
        <w:spacing w:after="120" w:before="0"/>
        <w:jc w:val="left"/>
      </w:pPr>
      <w:r>
        <w:rPr>
          <w:rFonts w:ascii="Times New Roman" w:cs="Times New Roman" w:eastAsia="Times New Roman" w:hAnsi="Times New Roman"/>
          <w:b w:val="false"/>
          <w:bCs w:val="false"/>
          <w:i w:val="false"/>
          <w:iCs w:val="false"/>
          <w:sz w:val="22"/>
          <w:szCs w:val="22"/>
        </w:rPr>
        <w:t xml:space="preserve">Car makers, who must warrant a vehicle for a decade or more, have pressed suppliers hard on both points. A supplier that can demonstrate long-term stability has a commercial advantage that matters more than a small gain in efficiency.</w:t>
      </w:r>
    </w:p>
    <w:p>
      <w:pPr>
        <w:spacing w:after="120" w:before="0"/>
        <w:jc w:val="left"/>
      </w:pPr>
      <w:r>
        <w:rPr>
          <w:rFonts w:ascii="Times New Roman" w:cs="Times New Roman" w:eastAsia="Times New Roman" w:hAnsi="Times New Roman"/>
          <w:b w:val="false"/>
          <w:bCs w:val="false"/>
          <w:i w:val="false"/>
          <w:iCs w:val="false"/>
          <w:sz w:val="22"/>
          <w:szCs w:val="22"/>
        </w:rPr>
        <w:t xml:space="preserve">Renesas's move addresses heat. A server rack for artificial intelligence now draws many times the power of a conventional one, and its power supplies must convert that electricity in a small space.</w:t>
      </w:r>
    </w:p>
    <w:p>
      <w:pPr>
        <w:spacing w:after="120" w:before="0"/>
        <w:jc w:val="left"/>
      </w:pPr>
      <w:r>
        <w:rPr>
          <w:rFonts w:ascii="Times New Roman" w:cs="Times New Roman" w:eastAsia="Times New Roman" w:hAnsi="Times New Roman"/>
          <w:b w:val="false"/>
          <w:bCs w:val="false"/>
          <w:i w:val="false"/>
          <w:iCs w:val="false"/>
          <w:sz w:val="22"/>
          <w:szCs w:val="22"/>
        </w:rPr>
        <w:t xml:space="preserve">A conventional chip package sheds heat through one face. A package designed for double-sided cooling exposes metal on both, so that heat can be drawn out from above and below, roughly doubling the area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Renesas entered gallium nitride in earnest by acquiring the American specialist Transphorm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two announcements belong to the same story as Thursday's stock market. The demand for computing that lifted chip-testing shares also has to be supplied with electricity, and every watt lost in conversion is paid for twice, once as power and once as cooling.</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304 words]</w:t>
      </w:r>
    </w:p>
    <w:p>
      <w:pPr>
        <w:spacing w:after="80" w:before="200"/>
        <w:jc w:val="left"/>
      </w:pPr>
      <w:r>
        <w:rPr>
          <w:rFonts w:ascii="Times New Roman" w:cs="Times New Roman" w:eastAsia="Times New Roman" w:hAnsi="Times New Roman"/>
          <w:b/>
          <w:bCs/>
          <w:i w:val="false"/>
          <w:iCs w:val="false"/>
          <w:sz w:val="28"/>
          <w:szCs w:val="28"/>
        </w:rPr>
        <w:t xml:space="preserve">Hitachi High-Tech and ZEISS Deepen Their Work on Multi-Beam Electron Inspection for Advanced Chips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Hitachi High-Tech and ZEISS SMT, the semiconductor arm of the German optics company, are strengthening their development of multi-beam electron-beam inspection for advanced semiconductors.</w:t>
      </w:r>
    </w:p>
    <w:p>
      <w:pPr>
        <w:spacing w:after="120" w:before="0"/>
        <w:jc w:val="left"/>
      </w:pPr>
      <w:r>
        <w:rPr>
          <w:rFonts w:ascii="Times New Roman" w:cs="Times New Roman" w:eastAsia="Times New Roman" w:hAnsi="Times New Roman"/>
          <w:b w:val="false"/>
          <w:bCs w:val="false"/>
          <w:i w:val="false"/>
          <w:iCs w:val="false"/>
          <w:sz w:val="22"/>
          <w:szCs w:val="22"/>
        </w:rPr>
        <w:t xml:space="preserve">Inspection is the part of chip-making that finds defects: a missing contact, a bridged wire, a particle. At the most advanced nodes the features are a few nanometres across, well below what light can resolve.</w:t>
      </w:r>
    </w:p>
    <w:p>
      <w:pPr>
        <w:spacing w:after="120" w:before="0"/>
        <w:jc w:val="left"/>
      </w:pPr>
      <w:r>
        <w:rPr>
          <w:rFonts w:ascii="Times New Roman" w:cs="Times New Roman" w:eastAsia="Times New Roman" w:hAnsi="Times New Roman"/>
          <w:b w:val="false"/>
          <w:bCs w:val="false"/>
          <w:i w:val="false"/>
          <w:iCs w:val="false"/>
          <w:sz w:val="22"/>
          <w:szCs w:val="22"/>
        </w:rPr>
        <w:t xml:space="preserve">An electron beam can see them. The difficulty is speed. A single beam scanning a wafer point by point would take far too long to check more than a tiny sample.</w:t>
      </w:r>
    </w:p>
    <w:p>
      <w:pPr>
        <w:spacing w:after="120" w:before="0"/>
        <w:jc w:val="left"/>
      </w:pPr>
      <w:r>
        <w:rPr>
          <w:rFonts w:ascii="Times New Roman" w:cs="Times New Roman" w:eastAsia="Times New Roman" w:hAnsi="Times New Roman"/>
          <w:b w:val="false"/>
          <w:bCs w:val="false"/>
          <w:i w:val="false"/>
          <w:iCs w:val="false"/>
          <w:sz w:val="22"/>
          <w:szCs w:val="22"/>
        </w:rPr>
        <w:t xml:space="preserve">Optical inspection is fast but increasingly blind to the smallest defects, particularly those buried inside the tall, narrow structures of modern transistors and memory.</w:t>
      </w:r>
    </w:p>
    <w:p>
      <w:pPr>
        <w:spacing w:after="120" w:before="0"/>
        <w:jc w:val="left"/>
      </w:pPr>
      <w:r>
        <w:rPr>
          <w:rFonts w:ascii="Times New Roman" w:cs="Times New Roman" w:eastAsia="Times New Roman" w:hAnsi="Times New Roman"/>
          <w:b w:val="false"/>
          <w:bCs w:val="false"/>
          <w:i w:val="false"/>
          <w:iCs w:val="false"/>
          <w:sz w:val="22"/>
          <w:szCs w:val="22"/>
        </w:rPr>
        <w:t xml:space="preserve">A multi-beam instrument attacks the problem directly. It splits the electrons into many beams, dozens or more, that scan in parallel and are detected separately, multiplying the throughput.</w:t>
      </w:r>
    </w:p>
    <w:p>
      <w:pPr>
        <w:spacing w:after="120" w:before="0"/>
        <w:jc w:val="left"/>
      </w:pPr>
      <w:r>
        <w:rPr>
          <w:rFonts w:ascii="Times New Roman" w:cs="Times New Roman" w:eastAsia="Times New Roman" w:hAnsi="Times New Roman"/>
          <w:b w:val="false"/>
          <w:bCs w:val="false"/>
          <w:i w:val="false"/>
          <w:iCs w:val="false"/>
          <w:sz w:val="22"/>
          <w:szCs w:val="22"/>
        </w:rPr>
        <w:t xml:space="preserve">ZEISS has developed multi-beam electron microscopes for years, originally for mapping brain tissue. Hitachi High-Tech is the leading maker of the electron-beam instruments that chip factories already use to measure the dimensions of their patterns.</w:t>
      </w:r>
    </w:p>
    <w:p>
      <w:pPr>
        <w:spacing w:after="120" w:before="0"/>
        <w:jc w:val="left"/>
      </w:pPr>
      <w:r>
        <w:rPr>
          <w:rFonts w:ascii="Times New Roman" w:cs="Times New Roman" w:eastAsia="Times New Roman" w:hAnsi="Times New Roman"/>
          <w:b w:val="false"/>
          <w:bCs w:val="false"/>
          <w:i w:val="false"/>
          <w:iCs w:val="false"/>
          <w:sz w:val="22"/>
          <w:szCs w:val="22"/>
        </w:rPr>
        <w:t xml:space="preserve">The combination pairs the electron optics of one with the factory experience, software and customer base of the 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follows the industry's road map. The newest transistor designs and the bonding of chips face to face create defects that are hidden from above and can be found only with electrons.</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is contested. The Dutch lithography company ASML sells multi-beam inspection systems, and American and Japanese rivals are developing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Japan's equipment industry inspection and measurement are an area of strength, alongside coating, cleaning and testing.</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268 words]</w:t>
      </w:r>
    </w:p>
    <w:p>
      <w:pPr>
        <w:spacing w:after="80" w:before="200"/>
        <w:jc w:val="left"/>
      </w:pPr>
      <w:r>
        <w:rPr>
          <w:rFonts w:ascii="Times New Roman" w:cs="Times New Roman" w:eastAsia="Times New Roman" w:hAnsi="Times New Roman"/>
          <w:b/>
          <w:bCs/>
          <w:i w:val="false"/>
          <w:iCs w:val="false"/>
          <w:sz w:val="28"/>
          <w:szCs w:val="28"/>
        </w:rPr>
        <w:t xml:space="preserve">Materials: Sumitomo Metal Mining Pushes Nano-Copper Powder for Bonding Power Chips; Sakai Chemical Weighs More Capacitor Material for AI Servers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Two materials companies are positioning themselves for the same demand, Dempa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Sumitomo Metal Mining is concentrating on nano-copper powder for joining power semiconductors to their substrates.</w:t>
      </w:r>
    </w:p>
    <w:p>
      <w:pPr>
        <w:spacing w:after="120" w:before="0"/>
        <w:jc w:val="left"/>
      </w:pPr>
      <w:r>
        <w:rPr>
          <w:rFonts w:ascii="Times New Roman" w:cs="Times New Roman" w:eastAsia="Times New Roman" w:hAnsi="Times New Roman"/>
          <w:b w:val="false"/>
          <w:bCs w:val="false"/>
          <w:i w:val="false"/>
          <w:iCs w:val="false"/>
          <w:sz w:val="22"/>
          <w:szCs w:val="22"/>
        </w:rPr>
        <w:t xml:space="preserve">Sakai Chemical Industry is considering an increase in production of materials for the capacitors used in AI servers.</w:t>
      </w:r>
    </w:p>
    <w:p>
      <w:pPr>
        <w:spacing w:after="120" w:before="0"/>
        <w:jc w:val="left"/>
      </w:pPr>
      <w:r>
        <w:rPr>
          <w:rFonts w:ascii="Times New Roman" w:cs="Times New Roman" w:eastAsia="Times New Roman" w:hAnsi="Times New Roman"/>
          <w:b w:val="false"/>
          <w:bCs w:val="false"/>
          <w:i w:val="false"/>
          <w:iCs w:val="false"/>
          <w:sz w:val="22"/>
          <w:szCs w:val="22"/>
        </w:rPr>
        <w:t xml:space="preserve">The joint between a power chip and the metal beneath it has to carry both current and heat. Solder has done the job for decades, but silicon-carbide devices run hotter than solder tolerates comfortably.</w:t>
      </w:r>
    </w:p>
    <w:p>
      <w:pPr>
        <w:spacing w:after="120" w:before="0"/>
        <w:jc w:val="left"/>
      </w:pPr>
      <w:r>
        <w:rPr>
          <w:rFonts w:ascii="Times New Roman" w:cs="Times New Roman" w:eastAsia="Times New Roman" w:hAnsi="Times New Roman"/>
          <w:b w:val="false"/>
          <w:bCs w:val="false"/>
          <w:i w:val="false"/>
          <w:iCs w:val="false"/>
          <w:sz w:val="22"/>
          <w:szCs w:val="22"/>
        </w:rPr>
        <w:t xml:space="preserve">The current alternative is silver, sintered from fine particles into a solid layer at moderate temperature. It works well and is expensive.</w:t>
      </w:r>
    </w:p>
    <w:p>
      <w:pPr>
        <w:spacing w:after="120" w:before="0"/>
        <w:jc w:val="left"/>
      </w:pPr>
      <w:r>
        <w:rPr>
          <w:rFonts w:ascii="Times New Roman" w:cs="Times New Roman" w:eastAsia="Times New Roman" w:hAnsi="Times New Roman"/>
          <w:b w:val="false"/>
          <w:bCs w:val="false"/>
          <w:i w:val="false"/>
          <w:iCs w:val="false"/>
          <w:sz w:val="22"/>
          <w:szCs w:val="22"/>
        </w:rPr>
        <w:t xml:space="preserve">Copper conducts heat and electricity nearly as well at a fraction of the price. The obstacle is that copper oxidises, and fine copper powder oxidises quickly. A nano-scale powder that sinters at low temperature without oxidising first is a matter of surface chemistry, which is what a smelting and materials company is equipped to do.</w:t>
      </w:r>
    </w:p>
    <w:p>
      <w:pPr>
        <w:spacing w:after="120" w:before="0"/>
        <w:jc w:val="left"/>
      </w:pPr>
      <w:r>
        <w:rPr>
          <w:rFonts w:ascii="Times New Roman" w:cs="Times New Roman" w:eastAsia="Times New Roman" w:hAnsi="Times New Roman"/>
          <w:b w:val="false"/>
          <w:bCs w:val="false"/>
          <w:i w:val="false"/>
          <w:iCs w:val="false"/>
          <w:sz w:val="22"/>
          <w:szCs w:val="22"/>
        </w:rPr>
        <w:t xml:space="preserve">Sakai Chemical's product is less visible still. It is one of the principal makers of barium titanate, the ceramic powder from which multilayer ceramic capacitors are built.</w:t>
      </w:r>
    </w:p>
    <w:p>
      <w:pPr>
        <w:spacing w:after="120" w:before="0"/>
        <w:jc w:val="left"/>
      </w:pPr>
      <w:r>
        <w:rPr>
          <w:rFonts w:ascii="Times New Roman" w:cs="Times New Roman" w:eastAsia="Times New Roman" w:hAnsi="Times New Roman"/>
          <w:b w:val="false"/>
          <w:bCs w:val="false"/>
          <w:i w:val="false"/>
          <w:iCs w:val="false"/>
          <w:sz w:val="22"/>
          <w:szCs w:val="22"/>
        </w:rPr>
        <w:t xml:space="preserve">A capacitor of this kind is a block smaller than a grain of rice, containing hundreds of ceramic layers. An AI server uses them in very large numbers to smooth the power delivered to its processors, and needs types that tolerate high temperature and high voltage.</w:t>
      </w:r>
    </w:p>
    <w:p>
      <w:pPr>
        <w:spacing w:after="120" w:before="0"/>
        <w:jc w:val="left"/>
      </w:pPr>
      <w:r>
        <w:rPr>
          <w:rFonts w:ascii="Times New Roman" w:cs="Times New Roman" w:eastAsia="Times New Roman" w:hAnsi="Times New Roman"/>
          <w:b w:val="false"/>
          <w:bCs w:val="false"/>
          <w:i w:val="false"/>
          <w:iCs w:val="false"/>
          <w:sz w:val="22"/>
          <w:szCs w:val="22"/>
        </w:rPr>
        <w:t xml:space="preserve">The capacitors themselves are made largely by Japanese companies. The powder is the stage before that, and the finer and more uniform it is, the thinner the layers can be.</w:t>
      </w:r>
    </w:p>
    <w:p>
      <w:pPr>
        <w:spacing w:after="120" w:before="0"/>
        <w:jc w:val="left"/>
      </w:pPr>
      <w:r>
        <w:rPr>
          <w:rFonts w:ascii="Times New Roman" w:cs="Times New Roman" w:eastAsia="Times New Roman" w:hAnsi="Times New Roman"/>
          <w:b w:val="false"/>
          <w:bCs w:val="false"/>
          <w:i w:val="false"/>
          <w:iCs w:val="false"/>
          <w:sz w:val="22"/>
          <w:szCs w:val="22"/>
        </w:rPr>
        <w:t xml:space="preserve">Neither company has announced a figure for investment in the reports available. Sakai Chemical's deliberations were first reported earlier in the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282 words]</w:t>
      </w:r>
    </w:p>
    <w:p>
      <w:pPr>
        <w:spacing w:after="80" w:before="200"/>
        <w:jc w:val="left"/>
      </w:pPr>
      <w:r>
        <w:rPr>
          <w:rFonts w:ascii="Times New Roman" w:cs="Times New Roman" w:eastAsia="Times New Roman" w:hAnsi="Times New Roman"/>
          <w:b/>
          <w:bCs/>
          <w:i w:val="false"/>
          <w:iCs w:val="false"/>
          <w:sz w:val="28"/>
          <w:szCs w:val="28"/>
        </w:rPr>
        <w:t xml:space="preserve">Today in Technology History: At 11:45 p.m. on October 2, 1955, ENIAC Was Switched Off</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Seventy-one years ago tonight, at 11:45 p.m. on October 2, 1955, the power was cut to ENIAC at the United States Army's proving ground at Aberdeen, Maryland. It was not switched on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Electronic Numerical Integrator and Computer had been in more or less continuous operation for about ten years.</w:t>
      </w:r>
    </w:p>
    <w:p>
      <w:pPr>
        <w:spacing w:after="120" w:before="0"/>
        <w:jc w:val="left"/>
      </w:pPr>
      <w:r>
        <w:rPr>
          <w:rFonts w:ascii="Times New Roman" w:cs="Times New Roman" w:eastAsia="Times New Roman" w:hAnsi="Times New Roman"/>
          <w:b w:val="false"/>
          <w:bCs w:val="false"/>
          <w:i w:val="false"/>
          <w:iCs w:val="false"/>
          <w:sz w:val="22"/>
          <w:szCs w:val="22"/>
        </w:rPr>
        <w:t xml:space="preserve">It was designed at the University of Pennsylvania by John Mauchly and J. Presper Eckert, under a wartime contract, to calculate the firing tables that told gunners how to aim. It was finished too late for the war and was shown to the public in February 1946.</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general-purpose machine. It could be set up to solve different problems, and among its first was a calculation for the hydrogen bomb.</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numbers still surprise. ENIAC contained about 18,000 vacuum tubes, weighed some 30 tons, filled a large room and consumed about 150 kilowatts. It could perform 5,000 additions in a second, which was roughly a thousand times faster than the electromechanical machines it replaced.</w:t>
      </w:r>
    </w:p>
    <w:p>
      <w:pPr>
        <w:spacing w:after="120" w:before="0"/>
        <w:jc w:val="left"/>
      </w:pPr>
      <w:r>
        <w:rPr>
          <w:rFonts w:ascii="Times New Roman" w:cs="Times New Roman" w:eastAsia="Times New Roman" w:hAnsi="Times New Roman"/>
          <w:b w:val="false"/>
          <w:bCs w:val="false"/>
          <w:i w:val="false"/>
          <w:iCs w:val="false"/>
          <w:sz w:val="22"/>
          <w:szCs w:val="22"/>
        </w:rPr>
        <w:t xml:space="preserve">Programming it at first meant setting switches and plugging cables by hand, work done by a team of six women mathematicians whose contribution went largely unrecorded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Its tubes failed regularly, most often when the machine was switched on or off, which is one reason it was left running.</w:t>
      </w:r>
    </w:p>
    <w:p>
      <w:pPr>
        <w:spacing w:after="120" w:before="0"/>
        <w:jc w:val="left"/>
      </w:pPr>
      <w:r>
        <w:rPr>
          <w:rFonts w:ascii="Times New Roman" w:cs="Times New Roman" w:eastAsia="Times New Roman" w:hAnsi="Times New Roman"/>
          <w:b w:val="false"/>
          <w:bCs w:val="false"/>
          <w:i w:val="false"/>
          <w:iCs w:val="false"/>
          <w:sz w:val="22"/>
          <w:szCs w:val="22"/>
        </w:rPr>
        <w:t xml:space="preserve">By 1955 it was obsolete. Stored-program computers, which held their instructions in memory instead of in wiring, had overtaken it, and commercial machines were on sale.</w:t>
      </w:r>
    </w:p>
    <w:p>
      <w:pPr>
        <w:spacing w:after="120" w:before="0"/>
        <w:jc w:val="left"/>
      </w:pPr>
      <w:r>
        <w:rPr>
          <w:rFonts w:ascii="Times New Roman" w:cs="Times New Roman" w:eastAsia="Times New Roman" w:hAnsi="Times New Roman"/>
          <w:b w:val="false"/>
          <w:bCs w:val="false"/>
          <w:i w:val="false"/>
          <w:iCs w:val="false"/>
          <w:sz w:val="22"/>
          <w:szCs w:val="22"/>
        </w:rPr>
        <w:t xml:space="preserve">Parts of ENIAC are preserved at the University of Pennsylvania, at the Smithsonian Institution and in other collections.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single chip in a modern telephone contains several billion transistors, each doing the work of one of ENIAC's tubes, and runs on a battery.</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286 words]</w:t>
      </w:r>
    </w:p>
    <w:p>
      <w:pPr>
        <w:spacing w:after="80" w:before="200"/>
        <w:jc w:val="left"/>
      </w:pPr>
      <w:r>
        <w:rPr>
          <w:rFonts w:ascii="Times New Roman" w:cs="Times New Roman" w:eastAsia="Times New Roman" w:hAnsi="Times New Roman"/>
          <w:b/>
          <w:bCs/>
          <w:i w:val="false"/>
          <w:iCs w:val="false"/>
          <w:sz w:val="28"/>
          <w:szCs w:val="28"/>
        </w:rPr>
        <w:t xml:space="preserve">October 2, 1925: In a London Attic, John Logie Baird Sees a Face on a Screen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 1925, in a rented attic room in Frith Street in the Soho district of London, the Scottish inventor John Logie Baird transmitted a recognisable moving image of a face by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face was not human. It belonged to the head of a ventriloquist's dummy that Baird used as a test subject and called Stooky Bill.</w:t>
      </w:r>
    </w:p>
    <w:p>
      <w:pPr>
        <w:spacing w:after="120" w:before="0"/>
        <w:jc w:val="left"/>
      </w:pPr>
      <w:r>
        <w:rPr>
          <w:rFonts w:ascii="Times New Roman" w:cs="Times New Roman" w:eastAsia="Times New Roman" w:hAnsi="Times New Roman"/>
          <w:b w:val="false"/>
          <w:bCs w:val="false"/>
          <w:i w:val="false"/>
          <w:iCs w:val="false"/>
          <w:sz w:val="22"/>
          <w:szCs w:val="22"/>
        </w:rPr>
        <w:t xml:space="preserve">Baird had been sending silhouettes for some time. What he achieved that day was an image with gradations of light and shade, in which features could be made out.</w:t>
      </w:r>
    </w:p>
    <w:p>
      <w:pPr>
        <w:spacing w:after="120" w:before="0"/>
        <w:jc w:val="left"/>
      </w:pPr>
      <w:r>
        <w:rPr>
          <w:rFonts w:ascii="Times New Roman" w:cs="Times New Roman" w:eastAsia="Times New Roman" w:hAnsi="Times New Roman"/>
          <w:b w:val="false"/>
          <w:bCs w:val="false"/>
          <w:i w:val="false"/>
          <w:iCs w:val="false"/>
          <w:sz w:val="22"/>
          <w:szCs w:val="22"/>
        </w:rPr>
        <w:t xml:space="preserve">By his own account he ran downstairs and fetched an office boy from the floor below, William Taynton, who became the first person to appear on television. The boy had to be paid to sit under the hot lights.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was mechanical. A spinning disc pierced with a spiral of holes scanned the subject line by line, and a second disc, turning in step, rebuilt the picture at the receiver. The image had 30 lines.</w:t>
      </w:r>
    </w:p>
    <w:p>
      <w:pPr>
        <w:spacing w:after="120" w:before="0"/>
        <w:jc w:val="left"/>
      </w:pPr>
      <w:r>
        <w:rPr>
          <w:rFonts w:ascii="Times New Roman" w:cs="Times New Roman" w:eastAsia="Times New Roman" w:hAnsi="Times New Roman"/>
          <w:b w:val="false"/>
          <w:bCs w:val="false"/>
          <w:i w:val="false"/>
          <w:iCs w:val="false"/>
          <w:sz w:val="22"/>
          <w:szCs w:val="22"/>
        </w:rPr>
        <w:t xml:space="preserve">Baird demonstrated it to members of the Royal Institution in January 1926, and in 1928 sent a picture across the Atlantic.</w:t>
      </w:r>
    </w:p>
    <w:p>
      <w:pPr>
        <w:spacing w:after="120" w:before="0"/>
        <w:jc w:val="left"/>
      </w:pPr>
      <w:r>
        <w:rPr>
          <w:rFonts w:ascii="Times New Roman" w:cs="Times New Roman" w:eastAsia="Times New Roman" w:hAnsi="Times New Roman"/>
          <w:b w:val="false"/>
          <w:bCs w:val="false"/>
          <w:i w:val="false"/>
          <w:iCs w:val="false"/>
          <w:sz w:val="22"/>
          <w:szCs w:val="22"/>
        </w:rPr>
        <w:t xml:space="preserve">His method did not last. Electronic television, which scanned with a beam of electrons instead of a disc, produced far sharper pictures, and when the BBC began a regular high-definition service in 1936 it tried both systems and dropped Baird's within months.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its own claim on the electronic line. On Christmas Day 1926, at Hamamatsu, Kenjiro Takayanagi displayed the katakana character for 'i' on a cathode-ray tube, using a mechanical disc at the camera end.</w:t>
      </w:r>
    </w:p>
    <w:p>
      <w:pPr>
        <w:spacing w:after="120" w:before="0"/>
        <w:jc w:val="left"/>
      </w:pPr>
      <w:r>
        <w:rPr>
          <w:rFonts w:ascii="Times New Roman" w:cs="Times New Roman" w:eastAsia="Times New Roman" w:hAnsi="Times New Roman"/>
          <w:b w:val="false"/>
          <w:bCs w:val="false"/>
          <w:i w:val="false"/>
          <w:iCs w:val="false"/>
          <w:sz w:val="22"/>
          <w:szCs w:val="22"/>
        </w:rPr>
        <w:t xml:space="preserve">Baird went on to demonstrate colour television and stereoscopic television before his death in 1946.</w:t>
      </w:r>
    </w:p>
    <w:p>
      <w:pPr>
        <w:spacing w:after="120" w:before="0"/>
        <w:jc w:val="left"/>
      </w:pPr>
      <w:r>
        <w:rPr>
          <w:rFonts w:ascii="Times New Roman" w:cs="Times New Roman" w:eastAsia="Times New Roman" w:hAnsi="Times New Roman"/>
          <w:b w:val="false"/>
          <w:bCs w:val="false"/>
          <w:i w:val="false"/>
          <w:iCs w:val="false"/>
          <w:sz w:val="22"/>
          <w:szCs w:val="22"/>
        </w:rPr>
        <w:t xml:space="preserve">The building in Frith Street carries a plaque. Stooky Bill, somewhat scorched, survives in a museum.</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293 words]</w:t>
      </w:r>
    </w:p>
    <w:p>
      <w:pPr>
        <w:spacing w:after="80" w:before="200"/>
        <w:jc w:val="left"/>
      </w:pPr>
      <w:r>
        <w:rPr>
          <w:rFonts w:ascii="Times New Roman" w:cs="Times New Roman" w:eastAsia="Times New Roman" w:hAnsi="Times New Roman"/>
          <w:b/>
          <w:bCs/>
          <w:i w:val="false"/>
          <w:iCs w:val="false"/>
          <w:sz w:val="28"/>
          <w:szCs w:val="28"/>
        </w:rPr>
        <w:t xml:space="preserve">A Week of Anniversaries: Hydroelectric Power in 1882, NASA in 1958, the 747 in 1968, the Compact Disc Player in 1982, Rosetta in 2016</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turn of September into October is crowded with dates in the history of technology, and several of them explain the infrastructure in this morning's news.</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30, 1882, a waterwheel on the Fox River at Appleton, Wisconsin, began driving a dynamo that lit two paper mills and a house. It is generally counted as the first hydroelectric station to supply customers. Every argument about connecting data centres to the grid descends from it.</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 1958, the National Aeronautics and Space Administration began work, a year after Sputnik. Civilian space flight, and the Earth-observation data that weather forecasting now depends on, start there.</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30, 1968, the first Boeing 747 was rolled out of the factory at Everett, Washington. It made mass intercontinental travel cheap and gave the airline industry the scale it has today.</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 1982, Sony put the CDP-101 on sale in Japan, the first compact disc player sold to the public. It established digital sound in the home and, with it, the idea that music was data.</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30, 2016, the European spacecraft Rosetta, which had spent two years in company with a comet, was steered to a gentle impact on its surface and its mission ended.</w:t>
      </w:r>
    </w:p>
    <w:p>
      <w:pPr>
        <w:spacing w:after="120" w:before="0"/>
        <w:jc w:val="left"/>
      </w:pPr>
      <w:r>
        <w:rPr>
          <w:rFonts w:ascii="Times New Roman" w:cs="Times New Roman" w:eastAsia="Times New Roman" w:hAnsi="Times New Roman"/>
          <w:b w:val="false"/>
          <w:bCs w:val="false"/>
          <w:i w:val="false"/>
          <w:iCs w:val="false"/>
          <w:sz w:val="22"/>
          <w:szCs w:val="22"/>
        </w:rPr>
        <w:t xml:space="preserve">Three other lines run through the week without a single date. The Himawari weather satellites, whose images of the whole disc of the Earth are the basis of every typhoon forecast on these pages, are the descendants of a series that began in 1977.</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positioning signals that were opened to civilian use in the 1980s and made precise in 2000 now guide aircraft, ships and telephones.</w:t>
      </w:r>
    </w:p>
    <w:p>
      <w:pPr>
        <w:spacing w:after="120" w:before="0"/>
        <w:jc w:val="left"/>
      </w:pPr>
      <w:r>
        <w:rPr>
          <w:rFonts w:ascii="Times New Roman" w:cs="Times New Roman" w:eastAsia="Times New Roman" w:hAnsi="Times New Roman"/>
          <w:b w:val="false"/>
          <w:bCs w:val="false"/>
          <w:i w:val="false"/>
          <w:iCs w:val="false"/>
          <w:sz w:val="22"/>
          <w:szCs w:val="22"/>
        </w:rPr>
        <w:t xml:space="preserve">And the Linux kernel, first released by a Finnish student in September 1991, runs most of the world's servers, including the ones this week's cyber-defence law is meant to protect.</w:t>
      </w:r>
    </w:p>
    <w:p>
      <w:pPr>
        <w:spacing w:after="120" w:before="0"/>
        <w:jc w:val="left"/>
      </w:pPr>
      <w:r>
        <w:rPr>
          <w:rFonts w:ascii="Times New Roman" w:cs="Times New Roman" w:eastAsia="Times New Roman" w:hAnsi="Times New Roman"/>
          <w:b w:val="false"/>
          <w:bCs w:val="false"/>
          <w:i w:val="false"/>
          <w:iCs w:val="false"/>
          <w:sz w:val="22"/>
          <w:szCs w:val="22"/>
        </w:rPr>
        <w:t xml:space="preserve">Today's own dates are Baird's television picture in 1925 and the shutdown of ENIAC in 1955, each described on this page.</w:t>
      </w:r>
    </w:p>
    <w:p>
      <w:pPr>
        <w:spacing w:after="240" w:before="0"/>
        <w:jc w:val="left"/>
      </w:pPr>
      <w:r>
        <w:rPr>
          <w:rFonts w:ascii="Times New Roman" w:cs="Times New Roman" w:eastAsia="Times New Roman" w:hAnsi="Times New Roman"/>
          <w:b w:val="false"/>
          <w:bCs w:val="false"/>
          <w:i/>
          <w:iCs/>
          <w:color w:val="888888"/>
          <w:sz w:val="18"/>
          <w:szCs w:val="18"/>
        </w:rPr>
        <w:t xml:space="preserve">[Page 12 | 326 words]</w:t>
      </w:r>
    </w:p>
    <w:p>
      <w:pPr>
        <w:spacing w:after="80" w:before="200"/>
        <w:jc w:val="left"/>
      </w:pPr>
      <w:r>
        <w:rPr>
          <w:rFonts w:ascii="Times New Roman" w:cs="Times New Roman" w:eastAsia="Times New Roman" w:hAnsi="Times New Roman"/>
          <w:b/>
          <w:bCs/>
          <w:i w:val="false"/>
          <w:iCs w:val="false"/>
          <w:sz w:val="28"/>
          <w:szCs w:val="28"/>
        </w:rPr>
        <w:t xml:space="preserve">On This Day in Technology: October 2</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1925: John Logie Baird transmits a recognisable moving image of a face, that of a ventriloquist's dummy, in London.</w:t>
      </w:r>
    </w:p>
    <w:p>
      <w:pPr>
        <w:spacing w:after="120" w:before="0"/>
        <w:jc w:val="left"/>
      </w:pPr>
      <w:r>
        <w:rPr>
          <w:rFonts w:ascii="Times New Roman" w:cs="Times New Roman" w:eastAsia="Times New Roman" w:hAnsi="Times New Roman"/>
          <w:b w:val="false"/>
          <w:bCs w:val="false"/>
          <w:i w:val="false"/>
          <w:iCs w:val="false"/>
          <w:sz w:val="22"/>
          <w:szCs w:val="22"/>
        </w:rPr>
        <w:t xml:space="preserve">1955: ENIAC is switched off at 11:45 p.m. at Aberdeen, Maryland, after about ten years of service.</w:t>
      </w:r>
    </w:p>
    <w:p>
      <w:pPr>
        <w:spacing w:after="120" w:before="0"/>
        <w:jc w:val="left"/>
      </w:pPr>
      <w:r>
        <w:rPr>
          <w:rFonts w:ascii="Times New Roman" w:cs="Times New Roman" w:eastAsia="Times New Roman" w:hAnsi="Times New Roman"/>
          <w:b w:val="false"/>
          <w:bCs w:val="false"/>
          <w:i w:val="false"/>
          <w:iCs w:val="false"/>
          <w:sz w:val="22"/>
          <w:szCs w:val="22"/>
        </w:rPr>
        <w:t xml:space="preserve">1946, for comparison: ENIAC had been shown to the public on February 14.</w:t>
      </w:r>
    </w:p>
    <w:p>
      <w:pPr>
        <w:spacing w:after="120" w:before="0"/>
        <w:jc w:val="left"/>
      </w:pPr>
      <w:r>
        <w:rPr>
          <w:rFonts w:ascii="Times New Roman" w:cs="Times New Roman" w:eastAsia="Times New Roman" w:hAnsi="Times New Roman"/>
          <w:b w:val="false"/>
          <w:bCs w:val="false"/>
          <w:i w:val="false"/>
          <w:iCs w:val="false"/>
          <w:sz w:val="22"/>
          <w:szCs w:val="22"/>
        </w:rPr>
        <w:t xml:space="preserve">About 18,000: the number of vacuum tubes in ENIAC.</w:t>
      </w:r>
    </w:p>
    <w:p>
      <w:pPr>
        <w:spacing w:after="120" w:before="0"/>
        <w:jc w:val="left"/>
      </w:pPr>
      <w:r>
        <w:rPr>
          <w:rFonts w:ascii="Times New Roman" w:cs="Times New Roman" w:eastAsia="Times New Roman" w:hAnsi="Times New Roman"/>
          <w:b w:val="false"/>
          <w:bCs w:val="false"/>
          <w:i w:val="false"/>
          <w:iCs w:val="false"/>
          <w:sz w:val="22"/>
          <w:szCs w:val="22"/>
        </w:rPr>
        <w:t xml:space="preserve">30: the number of lines in Baird's first pictures.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day before, 1958: NASA begins operations.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day before, 1982: Sony's CDP-101, the first compact disc player, goes on sale.</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before, 1882: the first hydroelectric station supplies customers at Appleton, Wisconsin.</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before, 1968: the Boeing 747 is rolled out.</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before, 2016: the Rosetta mission ends on its comet.</w:t>
      </w:r>
    </w:p>
    <w:p>
      <w:pPr>
        <w:spacing w:after="240" w:before="0"/>
        <w:jc w:val="left"/>
      </w:pPr>
      <w:r>
        <w:rPr>
          <w:rFonts w:ascii="Times New Roman" w:cs="Times New Roman" w:eastAsia="Times New Roman" w:hAnsi="Times New Roman"/>
          <w:b w:val="false"/>
          <w:bCs w:val="false"/>
          <w:i/>
          <w:iCs/>
          <w:color w:val="888888"/>
          <w:sz w:val="18"/>
          <w:szCs w:val="18"/>
        </w:rPr>
        <w:t xml:space="preserve">[Page 12 | 122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A Voice as 'a Symbol of an Individual's Personality': What the Tokyo District Court Said in the Tsuda Case</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District Court's ruling in favour of the voice actor Kenjiro Tsuda, first reported this week, continues to be examined in the technology press for its reasoning.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upheld Mr Tsuda's claim over the imitation of his voice by generative AI, and described a voice as a symbol of an individual's personality.</w:t>
      </w:r>
    </w:p>
    <w:p>
      <w:pPr>
        <w:spacing w:after="120" w:before="0"/>
        <w:jc w:val="left"/>
      </w:pPr>
      <w:r>
        <w:rPr>
          <w:rFonts w:ascii="Times New Roman" w:cs="Times New Roman" w:eastAsia="Times New Roman" w:hAnsi="Times New Roman"/>
          <w:b w:val="false"/>
          <w:bCs w:val="false"/>
          <w:i w:val="false"/>
          <w:iCs w:val="false"/>
          <w:sz w:val="22"/>
          <w:szCs w:val="22"/>
        </w:rPr>
        <w:t xml:space="preserve">That phrase is the important one. Japanese law has no statute that protects a voice as such. What it has is a body of court decisions on the rights that attach to a person's identity.</w:t>
      </w:r>
    </w:p>
    <w:p>
      <w:pPr>
        <w:spacing w:after="120" w:before="0"/>
        <w:jc w:val="left"/>
      </w:pPr>
      <w:r>
        <w:rPr>
          <w:rFonts w:ascii="Times New Roman" w:cs="Times New Roman" w:eastAsia="Times New Roman" w:hAnsi="Times New Roman"/>
          <w:b w:val="false"/>
          <w:bCs w:val="false"/>
          <w:i w:val="false"/>
          <w:iCs w:val="false"/>
          <w:sz w:val="22"/>
          <w:szCs w:val="22"/>
        </w:rPr>
        <w:t xml:space="preserve">The leading case is the Supreme Court's decision of 2012 in a dispute involving the singing duo Pink Lady. The court recognised that a person's name and likeness can have the power to attract customers, and that the right to exploit that power commercially belongs to the person and is protected as a right derived from personality.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spoke of names and likenesses. Whether a voice is in the same category had not been decided by a court.</w:t>
      </w:r>
    </w:p>
    <w:p>
      <w:pPr>
        <w:spacing w:after="120" w:before="0"/>
        <w:jc w:val="left"/>
      </w:pPr>
      <w:r>
        <w:rPr>
          <w:rFonts w:ascii="Times New Roman" w:cs="Times New Roman" w:eastAsia="Times New Roman" w:hAnsi="Times New Roman"/>
          <w:b w:val="false"/>
          <w:bCs w:val="false"/>
          <w:i w:val="false"/>
          <w:iCs w:val="false"/>
          <w:sz w:val="22"/>
          <w:szCs w:val="22"/>
        </w:rPr>
        <w:t xml:space="preserve">By describing a voice as a symbol of personality, the district court has placed it there. A voice that the public recognises as belonging to a particular performer identifies that performer as surely as a photograph does.</w:t>
      </w:r>
    </w:p>
    <w:p>
      <w:pPr>
        <w:spacing w:after="120" w:before="0"/>
        <w:jc w:val="left"/>
      </w:pPr>
      <w:r>
        <w:rPr>
          <w:rFonts w:ascii="Times New Roman" w:cs="Times New Roman" w:eastAsia="Times New Roman" w:hAnsi="Times New Roman"/>
          <w:b w:val="false"/>
          <w:bCs w:val="false"/>
          <w:i w:val="false"/>
          <w:iCs w:val="false"/>
          <w:sz w:val="22"/>
          <w:szCs w:val="22"/>
        </w:rPr>
        <w:t xml:space="preserve">The consequence for generative AI is direct. A system that produces speech the public would take for a known actor's is using the thing the law protects, whether or not it was trained on recordings of that actor and whatever the user typed to obtain it.</w:t>
      </w:r>
    </w:p>
    <w:p>
      <w:pPr>
        <w:spacing w:after="120" w:before="0"/>
        <w:jc w:val="left"/>
      </w:pPr>
      <w:r>
        <w:rPr>
          <w:rFonts w:ascii="Times New Roman" w:cs="Times New Roman" w:eastAsia="Times New Roman" w:hAnsi="Times New Roman"/>
          <w:b w:val="false"/>
          <w:bCs w:val="false"/>
          <w:i w:val="false"/>
          <w:iCs w:val="false"/>
          <w:sz w:val="22"/>
          <w:szCs w:val="22"/>
        </w:rPr>
        <w:t xml:space="preserve">Voice actors in Japan have campaigned on the issue for two years, as synthetic imitations of well-known performers spread on video-sharing sites. Their industry bodies have asked for legislation.</w:t>
      </w:r>
    </w:p>
    <w:p>
      <w:pPr>
        <w:spacing w:after="120" w:before="0"/>
        <w:jc w:val="left"/>
      </w:pPr>
      <w:r>
        <w:rPr>
          <w:rFonts w:ascii="Times New Roman" w:cs="Times New Roman" w:eastAsia="Times New Roman" w:hAnsi="Times New Roman"/>
          <w:b w:val="false"/>
          <w:bCs w:val="false"/>
          <w:i w:val="false"/>
          <w:iCs w:val="false"/>
          <w:sz w:val="22"/>
          <w:szCs w:val="22"/>
        </w:rPr>
        <w:t xml:space="preserve">A district court judgment binds only the parties, and it can be appealed. As reported in these pages on Thursday, the accounts available do not identify the defendant or set out the remedies granted.</w:t>
      </w:r>
    </w:p>
    <w:p>
      <w:pPr>
        <w:spacing w:after="120" w:before="0"/>
        <w:jc w:val="left"/>
      </w:pPr>
      <w:r>
        <w:rPr>
          <w:rFonts w:ascii="Times New Roman" w:cs="Times New Roman" w:eastAsia="Times New Roman" w:hAnsi="Times New Roman"/>
          <w:b w:val="false"/>
          <w:bCs w:val="false"/>
          <w:i w:val="false"/>
          <w:iCs w:val="false"/>
          <w:sz w:val="22"/>
          <w:szCs w:val="22"/>
        </w:rPr>
        <w:t xml:space="preserve">Mr Tsuda is known for a deep, distinctive voice and for roles in animation and in live-action drama, where he also appears on screen.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AI action plan, due at the end of the year, will have to decide whether the question is left to the courts or settled by law.</w:t>
      </w:r>
    </w:p>
    <w:p>
      <w:pPr>
        <w:spacing w:after="240" w:before="0"/>
        <w:jc w:val="left"/>
      </w:pPr>
      <w:r>
        <w:rPr>
          <w:rFonts w:ascii="Times New Roman" w:cs="Times New Roman" w:eastAsia="Times New Roman" w:hAnsi="Times New Roman"/>
          <w:b w:val="false"/>
          <w:bCs w:val="false"/>
          <w:i/>
          <w:iCs/>
          <w:color w:val="888888"/>
          <w:sz w:val="18"/>
          <w:szCs w:val="18"/>
        </w:rPr>
        <w:t xml:space="preserve">[Page 12 | 366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Thirty-Six Days of Rain: Central Tokyo's Streak Is the Longest Since Records Began in 1886, and September Was the Dullest on Record on Eastern Japan's Pacific Side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Rain has now been recorded in central Tokyo on 36 consecutive days, the longest such run since records began in 1886, Yomiuri and Sankei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streak, which stood at 35 days on Wednesday, was expected by some forecasters to end on Thursday, when the capital was given cloud followed by sun. It did not end.</w:t>
      </w:r>
    </w:p>
    <w:p>
      <w:pPr>
        <w:spacing w:after="120" w:before="0"/>
        <w:jc w:val="left"/>
      </w:pPr>
      <w:r>
        <w:rPr>
          <w:rFonts w:ascii="Times New Roman" w:cs="Times New Roman" w:eastAsia="Times New Roman" w:hAnsi="Times New Roman"/>
          <w:b w:val="false"/>
          <w:bCs w:val="false"/>
          <w:i w:val="false"/>
          <w:iCs w:val="false"/>
          <w:sz w:val="22"/>
          <w:szCs w:val="22"/>
        </w:rPr>
        <w:t xml:space="preserve">The month just finished has also entered the record books. Sunshine on the Pacific side of eastern Japan in September was the lowest ever measured for the month, and rainfall was 214 per cent of the average, more than double.</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numbers put a figure on what residents of the Kanto plain have lived with since late August: washing that does not dry, mould on bathroom ceilings, commuters carrying umbrellas for the sixth week running.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behind it is the familiar one of early autumn, made worse. The autumn rain front, which normally drifts across Honshu for a few weeks in September, has lain along the Pacific coast, and two typhoons, No. 25 and No. 26, have fed tropical moisture into it.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did the most damage. It struck Chiba on September 19 and the ground there has not recovered; the authorities in Chiba and Kanagawa are warning that even light rain could bring down slopes that are already saturated.</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which passed the Izu Islands and brushed Kanto on Thursday, was moving away to the north-east last night and was expected to become an extratropical cyclone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Relief is not in today's forecast. The map on the weather page gives Tokyo rain, with a high of 19 and a low of 16, and carries the note that Kanto's rain will be cool. Other forecasts are somewhat less wet, with Asahi putting the chance of rain in the capital at 30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If rain is recorded at the official gauge in Kitanomaru Park today, the count goes to 37.</w:t>
      </w:r>
    </w:p>
    <w:p>
      <w:pPr>
        <w:spacing w:after="120" w:before="0"/>
        <w:jc w:val="left"/>
      </w:pPr>
      <w:r>
        <w:rPr>
          <w:rFonts w:ascii="Times New Roman" w:cs="Times New Roman" w:eastAsia="Times New Roman" w:hAnsi="Times New Roman"/>
          <w:b w:val="false"/>
          <w:bCs w:val="false"/>
          <w:i w:val="false"/>
          <w:iCs w:val="false"/>
          <w:sz w:val="22"/>
          <w:szCs w:val="22"/>
        </w:rPr>
        <w:t xml:space="preserve">The consequences are spreading beyond inconvenience. Requests for roof repairs are running at several times last year's level, the new rice crop is being inspected with urgency, and growers on the plain have had the dullest September on record.</w:t>
      </w:r>
    </w:p>
    <w:p>
      <w:pPr>
        <w:spacing w:after="120" w:before="0"/>
        <w:jc w:val="left"/>
      </w:pPr>
      <w:r>
        <w:rPr>
          <w:rFonts w:ascii="Times New Roman" w:cs="Times New Roman" w:eastAsia="Times New Roman" w:hAnsi="Times New Roman"/>
          <w:b w:val="false"/>
          <w:bCs w:val="false"/>
          <w:i w:val="false"/>
          <w:iCs w:val="false"/>
          <w:sz w:val="22"/>
          <w:szCs w:val="22"/>
        </w:rPr>
        <w:t xml:space="preserve">A new typhoon, No. 27, formed near the Mariana Islands on Thursday and is forecast to strengthen and move north. Its track is reported on this page.</w:t>
      </w:r>
    </w:p>
    <w:p>
      <w:pPr>
        <w:spacing w:after="240" w:before="0"/>
        <w:jc w:val="left"/>
      </w:pPr>
      <w:r>
        <w:rPr>
          <w:rFonts w:ascii="Times New Roman" w:cs="Times New Roman" w:eastAsia="Times New Roman" w:hAnsi="Times New Roman"/>
          <w:b w:val="false"/>
          <w:bCs w:val="false"/>
          <w:i/>
          <w:iCs/>
          <w:color w:val="888888"/>
          <w:sz w:val="18"/>
          <w:szCs w:val="18"/>
        </w:rPr>
        <w:t xml:space="preserve">[Page 12 | 388 words]</w:t>
      </w:r>
    </w:p>
    <w:p>
      <w:pPr>
        <w:spacing w:after="80" w:before="200"/>
        <w:jc w:val="left"/>
      </w:pPr>
      <w:r>
        <w:rPr>
          <w:rFonts w:ascii="Times New Roman" w:cs="Times New Roman" w:eastAsia="Times New Roman" w:hAnsi="Times New Roman"/>
          <w:b/>
          <w:bCs/>
          <w:i w:val="false"/>
          <w:iCs w:val="false"/>
          <w:sz w:val="28"/>
          <w:szCs w:val="28"/>
        </w:rPr>
        <w:t xml:space="preserve">Two Storms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Thursday night: 1,002 hPa.</w:t>
      </w:r>
    </w:p>
    <w:p>
      <w:pPr>
        <w:spacing w:after="120" w:before="0"/>
        <w:jc w:val="left"/>
      </w:pPr>
      <w:r>
        <w:rPr>
          <w:rFonts w:ascii="Times New Roman" w:cs="Times New Roman" w:eastAsia="Times New Roman" w:hAnsi="Times New Roman"/>
          <w:b w:val="false"/>
          <w:bCs w:val="false"/>
          <w:i w:val="false"/>
          <w:iCs w:val="false"/>
          <w:sz w:val="22"/>
          <w:szCs w:val="22"/>
        </w:rPr>
        <w:t xml:space="preserve">Maximum winds: 18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Movement: north-east at 45 km/h, east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This morning: expected to become an extratropical cyclone.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CHOI-WAN, 6 a.m. Friday: 990 hPa.</w:t>
      </w:r>
    </w:p>
    <w:p>
      <w:pPr>
        <w:spacing w:after="120" w:before="0"/>
        <w:jc w:val="left"/>
      </w:pPr>
      <w:r>
        <w:rPr>
          <w:rFonts w:ascii="Times New Roman" w:cs="Times New Roman" w:eastAsia="Times New Roman" w:hAnsi="Times New Roman"/>
          <w:b w:val="false"/>
          <w:bCs w:val="false"/>
          <w:i w:val="false"/>
          <w:iCs w:val="false"/>
          <w:sz w:val="22"/>
          <w:szCs w:val="22"/>
        </w:rPr>
        <w:t xml:space="preserve">Maximum winds: 23 metres a second; gusts 35.</w:t>
      </w:r>
    </w:p>
    <w:p>
      <w:pPr>
        <w:spacing w:after="120" w:before="0"/>
        <w:jc w:val="left"/>
      </w:pPr>
      <w:r>
        <w:rPr>
          <w:rFonts w:ascii="Times New Roman" w:cs="Times New Roman" w:eastAsia="Times New Roman" w:hAnsi="Times New Roman"/>
          <w:b w:val="false"/>
          <w:bCs w:val="false"/>
          <w:i w:val="false"/>
          <w:iCs w:val="false"/>
          <w:sz w:val="22"/>
          <w:szCs w:val="22"/>
        </w:rPr>
        <w:t xml:space="preserve">Movement: west at 15 km/h, over the Mariana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Forecast: very strong; near the Ogasawara Islands around Monday and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Tokyo's consecutive days of rain: 36.</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rainfall, Pacific side of eastern Japan: 214 per cent of normal.</w:t>
      </w:r>
    </w:p>
    <w:p>
      <w:pPr>
        <w:spacing w:after="240" w:before="0"/>
        <w:jc w:val="left"/>
      </w:pPr>
      <w:r>
        <w:rPr>
          <w:rFonts w:ascii="Times New Roman" w:cs="Times New Roman" w:eastAsia="Times New Roman" w:hAnsi="Times New Roman"/>
          <w:b w:val="false"/>
          <w:bCs w:val="false"/>
          <w:i/>
          <w:iCs/>
          <w:color w:val="888888"/>
          <w:sz w:val="18"/>
          <w:szCs w:val="18"/>
        </w:rPr>
        <w:t xml:space="preserve">[Page 12 | 84 words]</w:t>
      </w:r>
    </w:p>
    <w:p>
      <w:pPr>
        <w:spacing w:after="80" w:before="200"/>
        <w:jc w:val="left"/>
      </w:pPr>
      <w:r>
        <w:rPr>
          <w:rFonts w:ascii="Times New Roman" w:cs="Times New Roman" w:eastAsia="Times New Roman" w:hAnsi="Times New Roman"/>
          <w:b/>
          <w:bCs/>
          <w:i w:val="false"/>
          <w:iCs w:val="false"/>
          <w:sz w:val="28"/>
          <w:szCs w:val="28"/>
        </w:rPr>
        <w:t xml:space="preserve">Today's Map: Rain From Sapporo to Kyoto, a Cool 19 in Tokyo, Sun Only at the Two Ends of the Country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map supplied for today's edition is the wettest of the week. Seven of its twelve cities are given rain for all or the first part of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given rain, with a high of 19 degrees and a low of 16. Yokohama is given rain at 20 and 17. The map's own note reads: cool rain in Kanto.</w:t>
      </w:r>
    </w:p>
    <w:p>
      <w:pPr>
        <w:spacing w:after="120" w:before="0"/>
        <w:jc w:val="left"/>
      </w:pPr>
      <w:r>
        <w:rPr>
          <w:rFonts w:ascii="Times New Roman" w:cs="Times New Roman" w:eastAsia="Times New Roman" w:hAnsi="Times New Roman"/>
          <w:b w:val="false"/>
          <w:bCs w:val="false"/>
          <w:i w:val="false"/>
          <w:iCs w:val="false"/>
          <w:sz w:val="22"/>
          <w:szCs w:val="22"/>
        </w:rPr>
        <w:t xml:space="preserve">Nagoya and Kyoto are each given rain at 19 and 16. Osaka is given rain turning to cloud, 20 and 17.</w:t>
      </w:r>
    </w:p>
    <w:p>
      <w:pPr>
        <w:spacing w:after="120" w:before="0"/>
        <w:jc w:val="left"/>
      </w:pPr>
      <w:r>
        <w:rPr>
          <w:rFonts w:ascii="Times New Roman" w:cs="Times New Roman" w:eastAsia="Times New Roman" w:hAnsi="Times New Roman"/>
          <w:b w:val="false"/>
          <w:bCs w:val="false"/>
          <w:i w:val="false"/>
          <w:iCs w:val="false"/>
          <w:sz w:val="22"/>
          <w:szCs w:val="22"/>
        </w:rPr>
        <w:t xml:space="preserve">To the north, Sendai is given rain turning to cloud at 20 and 14, and Sapporo rain at 17 and 12, the lowest high on the map. Niigata is cloudy at 21 and 15.</w:t>
      </w:r>
    </w:p>
    <w:p>
      <w:pPr>
        <w:spacing w:after="120" w:before="0"/>
        <w:jc w:val="left"/>
      </w:pPr>
      <w:r>
        <w:rPr>
          <w:rFonts w:ascii="Times New Roman" w:cs="Times New Roman" w:eastAsia="Times New Roman" w:hAnsi="Times New Roman"/>
          <w:b w:val="false"/>
          <w:bCs w:val="false"/>
          <w:i w:val="false"/>
          <w:iCs w:val="false"/>
          <w:sz w:val="22"/>
          <w:szCs w:val="22"/>
        </w:rPr>
        <w:t xml:space="preserve">The west is somewhat better. Hiroshima is cloudy with rain at times, 23 and 18. Fukuoka is the one city on the main islands given sun, cloudy then sunny, at 24 and 18. Kagoshima is cloudy with rain at times at 26 and 21.</w:t>
      </w:r>
    </w:p>
    <w:p>
      <w:pPr>
        <w:spacing w:after="120" w:before="0"/>
        <w:jc w:val="left"/>
      </w:pPr>
      <w:r>
        <w:rPr>
          <w:rFonts w:ascii="Times New Roman" w:cs="Times New Roman" w:eastAsia="Times New Roman" w:hAnsi="Times New Roman"/>
          <w:b w:val="false"/>
          <w:bCs w:val="false"/>
          <w:i w:val="false"/>
          <w:iCs w:val="false"/>
          <w:sz w:val="22"/>
          <w:szCs w:val="22"/>
        </w:rPr>
        <w:t xml:space="preserve">Naha is sunny, at times cloudy, at 28 and 24, the warmest reading.</w:t>
      </w:r>
    </w:p>
    <w:p>
      <w:pPr>
        <w:spacing w:after="120" w:before="0"/>
        <w:jc w:val="left"/>
      </w:pPr>
      <w:r>
        <w:rPr>
          <w:rFonts w:ascii="Times New Roman" w:cs="Times New Roman" w:eastAsia="Times New Roman" w:hAnsi="Times New Roman"/>
          <w:b w:val="false"/>
          <w:bCs w:val="false"/>
          <w:i w:val="false"/>
          <w:iCs w:val="false"/>
          <w:sz w:val="22"/>
          <w:szCs w:val="22"/>
        </w:rPr>
        <w:t xml:space="preserve">The spread between Sapporo's high and Naha's is 11 degrees. The more striking figure is the narrow gap between day and night in the cities under rain: three degrees in Tokyo, Yokohama, Nagoya, Kyoto and Osaka.</w:t>
      </w:r>
    </w:p>
    <w:p>
      <w:pPr>
        <w:spacing w:after="120" w:before="0"/>
        <w:jc w:val="left"/>
      </w:pPr>
      <w:r>
        <w:rPr>
          <w:rFonts w:ascii="Times New Roman" w:cs="Times New Roman" w:eastAsia="Times New Roman" w:hAnsi="Times New Roman"/>
          <w:b w:val="false"/>
          <w:bCs w:val="false"/>
          <w:i w:val="false"/>
          <w:iCs w:val="false"/>
          <w:sz w:val="22"/>
          <w:szCs w:val="22"/>
        </w:rPr>
        <w:t xml:space="preserve">The map differs from the written forecasts in the morning papers, and the difference is recorded here as it was yesterday. The Japan Weather Association's outlook for today is mostly sunny nationally, with rain and thunder on the Sea of Japan side of Hokkaido and Tohoku and strong westerly winds, and rain and cloud in Kanto with a high of about 22 in central Tokyo.</w:t>
      </w:r>
    </w:p>
    <w:p>
      <w:pPr>
        <w:spacing w:after="120" w:before="0"/>
        <w:jc w:val="left"/>
      </w:pPr>
      <w:r>
        <w:rPr>
          <w:rFonts w:ascii="Times New Roman" w:cs="Times New Roman" w:eastAsia="Times New Roman" w:hAnsi="Times New Roman"/>
          <w:b w:val="false"/>
          <w:bCs w:val="false"/>
          <w:i w:val="false"/>
          <w:iCs w:val="false"/>
          <w:sz w:val="22"/>
          <w:szCs w:val="22"/>
        </w:rPr>
        <w:t xml:space="preserve">Asahi's forecast for Tokyo is a high of 21, a low of 20 and a 30 per cent chance of rain.</w:t>
      </w:r>
    </w:p>
    <w:p>
      <w:pPr>
        <w:spacing w:after="120" w:before="0"/>
        <w:jc w:val="left"/>
      </w:pPr>
      <w:r>
        <w:rPr>
          <w:rFonts w:ascii="Times New Roman" w:cs="Times New Roman" w:eastAsia="Times New Roman" w:hAnsi="Times New Roman"/>
          <w:b w:val="false"/>
          <w:bCs w:val="false"/>
          <w:i w:val="false"/>
          <w:iCs w:val="false"/>
          <w:sz w:val="22"/>
          <w:szCs w:val="22"/>
        </w:rPr>
        <w:t xml:space="preserve">All three agree on the direction: Tokyo is eight degrees or more cooler than on Thursday, when the temperature in the centre of the city reached 30.0.</w:t>
      </w:r>
    </w:p>
    <w:p>
      <w:pPr>
        <w:spacing w:after="120" w:before="0"/>
        <w:jc w:val="left"/>
      </w:pPr>
      <w:r>
        <w:rPr>
          <w:rFonts w:ascii="Times New Roman" w:cs="Times New Roman" w:eastAsia="Times New Roman" w:hAnsi="Times New Roman"/>
          <w:b w:val="false"/>
          <w:bCs w:val="false"/>
          <w:i w:val="false"/>
          <w:iCs w:val="false"/>
          <w:sz w:val="22"/>
          <w:szCs w:val="22"/>
        </w:rPr>
        <w:t xml:space="preserve">The cities' highs and lows are charted beside the map on the weather page.</w:t>
      </w:r>
    </w:p>
    <w:p>
      <w:pPr>
        <w:spacing w:after="240" w:before="0"/>
        <w:jc w:val="left"/>
      </w:pPr>
      <w:r>
        <w:rPr>
          <w:rFonts w:ascii="Times New Roman" w:cs="Times New Roman" w:eastAsia="Times New Roman" w:hAnsi="Times New Roman"/>
          <w:b w:val="false"/>
          <w:bCs w:val="false"/>
          <w:i/>
          <w:iCs/>
          <w:color w:val="888888"/>
          <w:sz w:val="18"/>
          <w:szCs w:val="18"/>
        </w:rPr>
        <w:t xml:space="preserve">[Page 13 | 337 words]</w:t>
      </w:r>
    </w:p>
    <w:p>
      <w:pPr>
        <w:spacing w:after="80" w:before="200"/>
        <w:jc w:val="left"/>
      </w:pPr>
      <w:r>
        <w:rPr>
          <w:rFonts w:ascii="Times New Roman" w:cs="Times New Roman" w:eastAsia="Times New Roman" w:hAnsi="Times New Roman"/>
          <w:b/>
          <w:bCs/>
          <w:i w:val="false"/>
          <w:iCs w:val="false"/>
          <w:sz w:val="28"/>
          <w:szCs w:val="28"/>
        </w:rPr>
        <w:t xml:space="preserve">Typhoon No. 26 Departs: North-East at 45 Kilometres an Hour East of Japan, to Become an Extratropical Cyclone This Morning</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was moving north-east at 45 kilometres an hour over the sea east of Japan on Thursday night, with a central pressure of 1,002 hectopascals and maximum winds of 18 metres a second, Mainichi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It was expected to continue east this morning and to become an extratropical cyclone.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was forecast to make its closest approach to the Kanto region around noon on Thursday, after passing the Izu Islands. It had weakened faster than the forecasts of earlier in the week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At 18 metres a second its winds were at the bottom of the range that defines a typhoon in Japan, which begins at about 17.</w:t>
      </w:r>
    </w:p>
    <w:p>
      <w:pPr>
        <w:spacing w:after="120" w:before="0"/>
        <w:jc w:val="left"/>
      </w:pPr>
      <w:r>
        <w:rPr>
          <w:rFonts w:ascii="Times New Roman" w:cs="Times New Roman" w:eastAsia="Times New Roman" w:hAnsi="Times New Roman"/>
          <w:b w:val="false"/>
          <w:bCs w:val="false"/>
          <w:i w:val="false"/>
          <w:iCs w:val="false"/>
          <w:sz w:val="22"/>
          <w:szCs w:val="22"/>
        </w:rPr>
        <w:t xml:space="preserve">Its speed is the other notable figure. A storm travelling at 45 kilometres an hour does not linger, and the heaviest rain passed through in a matter of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on Thursday morning had been for 120 millimetres in 24 hours on the southern Izu Islands and 50 millimetres in the north-east and south of Chiba. The reports available this morning do not give the amounts that fell.</w:t>
      </w:r>
    </w:p>
    <w:p>
      <w:pPr>
        <w:spacing w:after="120" w:before="0"/>
        <w:jc w:val="left"/>
      </w:pPr>
      <w:r>
        <w:rPr>
          <w:rFonts w:ascii="Times New Roman" w:cs="Times New Roman" w:eastAsia="Times New Roman" w:hAnsi="Times New Roman"/>
          <w:b w:val="false"/>
          <w:bCs w:val="false"/>
          <w:i w:val="false"/>
          <w:iCs w:val="false"/>
          <w:sz w:val="22"/>
          <w:szCs w:val="22"/>
        </w:rPr>
        <w:t xml:space="preserve">Nor do they report casualties from this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sea will take longer to settle than the sky. Swells generated by a typhoon outlast it by a day or more, and ferry services to the Izu Islands, suspended on Thursday, resume as conditions allow.</w:t>
      </w:r>
    </w:p>
    <w:p>
      <w:pPr>
        <w:spacing w:after="120" w:before="0"/>
        <w:jc w:val="left"/>
      </w:pPr>
      <w:r>
        <w:rPr>
          <w:rFonts w:ascii="Times New Roman" w:cs="Times New Roman" w:eastAsia="Times New Roman" w:hAnsi="Times New Roman"/>
          <w:b w:val="false"/>
          <w:bCs w:val="false"/>
          <w:i w:val="false"/>
          <w:iCs w:val="false"/>
          <w:sz w:val="22"/>
          <w:szCs w:val="22"/>
        </w:rPr>
        <w:t xml:space="preserve">As the system loses its tropical character it will draw colder air in behind it. That is the source of today's forecast of strong westerly winds, and of rain and thunder on the Sea of Japan side of Hokkaido and Tohoku.</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the source of the cool air over Kanto, where today's high is forecast at about 20 degrees after 30.0 in central Tokyo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Attention now turns south, to Typhoon No. 27.</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301 words]</w:t>
      </w:r>
    </w:p>
    <w:p>
      <w:pPr>
        <w:spacing w:after="80" w:before="200"/>
        <w:jc w:val="left"/>
      </w:pPr>
      <w:r>
        <w:rPr>
          <w:rFonts w:ascii="Times New Roman" w:cs="Times New Roman" w:eastAsia="Times New Roman" w:hAnsi="Times New Roman"/>
          <w:b/>
          <w:bCs/>
          <w:i w:val="false"/>
          <w:iCs w:val="false"/>
          <w:sz w:val="28"/>
          <w:szCs w:val="28"/>
        </w:rPr>
        <w:t xml:space="preserve">From 30.0 to About 20 in a Day: Kanto's Abrupt Change of Season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temperature in central Tokyo reached 30.0 degrees on Thursday, a midsummer reading on the first day of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 forecasts put the high at about 22, according to the Japan Weather Association, or 21 according to Asahi. The map on the weather page gives 19.</w:t>
      </w:r>
    </w:p>
    <w:p>
      <w:pPr>
        <w:spacing w:after="120" w:before="0"/>
        <w:jc w:val="left"/>
      </w:pPr>
      <w:r>
        <w:rPr>
          <w:rFonts w:ascii="Times New Roman" w:cs="Times New Roman" w:eastAsia="Times New Roman" w:hAnsi="Times New Roman"/>
          <w:b w:val="false"/>
          <w:bCs w:val="false"/>
          <w:i w:val="false"/>
          <w:iCs w:val="false"/>
          <w:sz w:val="22"/>
          <w:szCs w:val="22"/>
        </w:rPr>
        <w:t xml:space="preserve">Whichever proves right, the fall is eight degrees or more in 24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heat came with the typhoon. As No. 26 passed offshore it drew warm, humid air up from the south across the Kanto plain, and when the cloud broke the temperature climbed.</w:t>
      </w:r>
    </w:p>
    <w:p>
      <w:pPr>
        <w:spacing w:after="120" w:before="0"/>
        <w:jc w:val="left"/>
      </w:pPr>
      <w:r>
        <w:rPr>
          <w:rFonts w:ascii="Times New Roman" w:cs="Times New Roman" w:eastAsia="Times New Roman" w:hAnsi="Times New Roman"/>
          <w:b w:val="false"/>
          <w:bCs w:val="false"/>
          <w:i w:val="false"/>
          <w:iCs w:val="false"/>
          <w:sz w:val="22"/>
          <w:szCs w:val="22"/>
        </w:rPr>
        <w:t xml:space="preserve">The cold comes with its departure. As the storm moves away to the north-east and becomes an extratropical cyclone, it pulls air down from the north behind it, and Kanto finds itself on the cold side under cloud and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 feels it more. In Hokkaido highs are below 20 degrees and the wind makes it feel colder still, and in Tohoku highs are around 20, about five degrees lower than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Sudden swings of this kind are when people fall ill. The body adjusts to heat and cold over days, and a drop of eight degrees between one morning's commute and the next catches it unprepared.</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advice is a layer that can be put on and taken off, since offices and trains will not have adjusted either.</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it is the first day of the year on which heating might be considered, in the month in which electricity and gas charges have just gone up.</w:t>
      </w:r>
    </w:p>
    <w:p>
      <w:pPr>
        <w:spacing w:after="120" w:before="0"/>
        <w:jc w:val="left"/>
      </w:pPr>
      <w:r>
        <w:rPr>
          <w:rFonts w:ascii="Times New Roman" w:cs="Times New Roman" w:eastAsia="Times New Roman" w:hAnsi="Times New Roman"/>
          <w:b w:val="false"/>
          <w:bCs w:val="false"/>
          <w:i w:val="false"/>
          <w:iCs w:val="false"/>
          <w:sz w:val="22"/>
          <w:szCs w:val="22"/>
        </w:rPr>
        <w:t xml:space="preserve">The longer outlook depends on Typhoon No. 27, now strengthening near the Mariana Islands, and on how much warm air it sends north ahead of it next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281 words]</w:t>
      </w:r>
    </w:p>
    <w:p>
      <w:pPr>
        <w:spacing w:after="80" w:before="200"/>
        <w:jc w:val="left"/>
      </w:pPr>
      <w:r>
        <w:rPr>
          <w:rFonts w:ascii="Times New Roman" w:cs="Times New Roman" w:eastAsia="Times New Roman" w:hAnsi="Times New Roman"/>
          <w:b/>
          <w:bCs/>
          <w:i w:val="false"/>
          <w:iCs w:val="false"/>
          <w:sz w:val="28"/>
          <w:szCs w:val="28"/>
        </w:rPr>
        <w:t xml:space="preserve">When a Typhoon 'Becomes an Extratropical Cyclone', What Actually Changes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Typhoon No. 26 was that it would become an extratropical cyclone this morning. The phrase is often heard as meaning that the storm is over. It does not mean that.</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is a tropical cyclone. It is warm all the way through, it has no fronts, and it draws its energy from the heat released as water vapour from a warm sea condenses in its towering clouds.</w:t>
      </w:r>
    </w:p>
    <w:p>
      <w:pPr>
        <w:spacing w:after="120" w:before="0"/>
        <w:jc w:val="left"/>
      </w:pPr>
      <w:r>
        <w:rPr>
          <w:rFonts w:ascii="Times New Roman" w:cs="Times New Roman" w:eastAsia="Times New Roman" w:hAnsi="Times New Roman"/>
          <w:b w:val="false"/>
          <w:bCs w:val="false"/>
          <w:i w:val="false"/>
          <w:iCs w:val="false"/>
          <w:sz w:val="22"/>
          <w:szCs w:val="22"/>
        </w:rPr>
        <w:t xml:space="preserve">An extratropical cyclone is the ordinary low-pressure system of the middle latitudes. It has a warm side and a cold side with fronts between them, and it draws its energy from the contrast in temperature between the two.</w:t>
      </w:r>
    </w:p>
    <w:p>
      <w:pPr>
        <w:spacing w:after="120" w:before="0"/>
        <w:jc w:val="left"/>
      </w:pPr>
      <w:r>
        <w:rPr>
          <w:rFonts w:ascii="Times New Roman" w:cs="Times New Roman" w:eastAsia="Times New Roman" w:hAnsi="Times New Roman"/>
          <w:b w:val="false"/>
          <w:bCs w:val="false"/>
          <w:i w:val="false"/>
          <w:iCs w:val="false"/>
          <w:sz w:val="22"/>
          <w:szCs w:val="22"/>
        </w:rPr>
        <w:t xml:space="preserve">When a typhoon moves north over cooler water and meets the westerly winds and the cold air of the middle latitudes, it changes from the first kind into the second. Cold air wraps into it, fronts form, and its symmetrical shape is lost.</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is one of structure, not of strength. The agency reclassifies the storm when its structure has changed, whatever its winds are doing.</w:t>
      </w:r>
    </w:p>
    <w:p>
      <w:pPr>
        <w:spacing w:after="120" w:before="0"/>
        <w:jc w:val="left"/>
      </w:pPr>
      <w:r>
        <w:rPr>
          <w:rFonts w:ascii="Times New Roman" w:cs="Times New Roman" w:eastAsia="Times New Roman" w:hAnsi="Times New Roman"/>
          <w:b w:val="false"/>
          <w:bCs w:val="false"/>
          <w:i w:val="false"/>
          <w:iCs w:val="false"/>
          <w:sz w:val="22"/>
          <w:szCs w:val="22"/>
        </w:rPr>
        <w:t xml:space="preserve">Some storms weaken as they transform. Others deepen again, because the temperature contrast gives them a fresh source of energy, and a few become more dangerous than they were as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The area of strong wind usually grows. A typhoon's worst winds are packed close to its centre. An extratropical cyclone's are spread over hundreds of kilometres, so places far from the centre can be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shifts as well, concentrating along the fronts and on the northern side of the system.</w:t>
      </w:r>
    </w:p>
    <w:p>
      <w:pPr>
        <w:spacing w:after="120" w:before="0"/>
        <w:jc w:val="left"/>
      </w:pPr>
      <w:r>
        <w:rPr>
          <w:rFonts w:ascii="Times New Roman" w:cs="Times New Roman" w:eastAsia="Times New Roman" w:hAnsi="Times New Roman"/>
          <w:b w:val="false"/>
          <w:bCs w:val="false"/>
          <w:i w:val="false"/>
          <w:iCs w:val="false"/>
          <w:sz w:val="22"/>
          <w:szCs w:val="22"/>
        </w:rPr>
        <w:t xml:space="preserve">For Typhoon No. 26, which was already at the minimum strength for a typhoon, the practical effects are the strong westerly winds forecast for today and the rain and thunder on the Sea of Japan side of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stops issuing typhoon bulletins once a storm is reclassified. It continues to issue warnings for wind, waves and rain, and those are the ones to follow.</w:t>
      </w:r>
    </w:p>
    <w:p>
      <w:pPr>
        <w:spacing w:after="240" w:before="0"/>
        <w:jc w:val="left"/>
      </w:pPr>
      <w:r>
        <w:rPr>
          <w:rFonts w:ascii="Times New Roman" w:cs="Times New Roman" w:eastAsia="Times New Roman" w:hAnsi="Times New Roman"/>
          <w:b w:val="false"/>
          <w:bCs w:val="false"/>
          <w:i/>
          <w:iCs/>
          <w:color w:val="888888"/>
          <w:sz w:val="18"/>
          <w:szCs w:val="18"/>
        </w:rPr>
        <w:t xml:space="preserve">[Page 14 | 326 words]</w:t>
      </w:r>
    </w:p>
    <w:p>
      <w:pPr>
        <w:spacing w:after="80" w:before="200"/>
        <w:jc w:val="left"/>
      </w:pPr>
      <w:r>
        <w:rPr>
          <w:rFonts w:ascii="Times New Roman" w:cs="Times New Roman" w:eastAsia="Times New Roman" w:hAnsi="Times New Roman"/>
          <w:b/>
          <w:bCs/>
          <w:i w:val="false"/>
          <w:iCs w:val="false"/>
          <w:sz w:val="28"/>
          <w:szCs w:val="28"/>
        </w:rPr>
        <w:t xml:space="preserve">Japan's Second Rainy Season: What the Autumn Rain Front Is, and Why It Can Be Worse Than the First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rains of June have a name known abroad. The rains of September do not, although in Tokyo they are usually the heavier.</w:t>
      </w:r>
    </w:p>
    <w:p>
      <w:pPr>
        <w:spacing w:after="120" w:before="0"/>
        <w:jc w:val="left"/>
      </w:pPr>
      <w:r>
        <w:rPr>
          <w:rFonts w:ascii="Times New Roman" w:cs="Times New Roman" w:eastAsia="Times New Roman" w:hAnsi="Times New Roman"/>
          <w:b w:val="false"/>
          <w:bCs w:val="false"/>
          <w:i w:val="false"/>
          <w:iCs w:val="false"/>
          <w:sz w:val="22"/>
          <w:szCs w:val="22"/>
        </w:rPr>
        <w:t xml:space="preserve">In summer the Pacific high-pressure system sits over Japan and keeps the weather hot and settled. As it weakens and retreats in late August, cooler air from the continent pushes south.</w:t>
      </w:r>
    </w:p>
    <w:p>
      <w:pPr>
        <w:spacing w:after="120" w:before="0"/>
        <w:jc w:val="left"/>
      </w:pPr>
      <w:r>
        <w:rPr>
          <w:rFonts w:ascii="Times New Roman" w:cs="Times New Roman" w:eastAsia="Times New Roman" w:hAnsi="Times New Roman"/>
          <w:b w:val="false"/>
          <w:bCs w:val="false"/>
          <w:i w:val="false"/>
          <w:iCs w:val="false"/>
          <w:sz w:val="22"/>
          <w:szCs w:val="22"/>
        </w:rPr>
        <w:t xml:space="preserve">Where the two air masses meet, a front forms and tends to stay. This is the autumn rain front, and the period it governs runs from late August into October.</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mirror image of the early-summer front. In June the front moves north as summer arrives; in September it moves south as summer leaves.</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is the typhoon season. September is the month in which typhoons most often approach Japan, and a typhoon far to the south can feed warm, wet air into the front and produce extreme rain hundreds of kilometres from its centre.</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the worst floods of recent decades came about in that way. The Tokai region was inundated in September 2000, and in September 2015 the Kinugawa river burst its banks in Ibaraki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In the capital's climate record, September and October are the two wettest months of the year, ahead of June.</w:t>
      </w:r>
    </w:p>
    <w:p>
      <w:pPr>
        <w:spacing w:after="120" w:before="0"/>
        <w:jc w:val="left"/>
      </w:pPr>
      <w:r>
        <w:rPr>
          <w:rFonts w:ascii="Times New Roman" w:cs="Times New Roman" w:eastAsia="Times New Roman" w:hAnsi="Times New Roman"/>
          <w:b w:val="false"/>
          <w:bCs w:val="false"/>
          <w:i w:val="false"/>
          <w:iCs w:val="false"/>
          <w:sz w:val="22"/>
          <w:szCs w:val="22"/>
        </w:rPr>
        <w:t xml:space="preserve">What has been unusual this year is persistence. The rain has barely let up in five weeks, and two typhoons have passed close enough to keep the front supplied.</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the 36 consecutive days of rain in central Tokyo, the lowest September sunshine on record on the Pacific side of eastern Japan, and rainfall at 214 per cent of normal.</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 normally retreats south in October as dry continental air takes over. A very strong typhoon moving north next week is not what is needed for that to happen quickly.</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298 words]</w:t>
      </w:r>
    </w:p>
    <w:p>
      <w:pPr>
        <w:spacing w:after="80" w:before="200"/>
        <w:jc w:val="left"/>
      </w:pPr>
      <w:r>
        <w:rPr>
          <w:rFonts w:ascii="Times New Roman" w:cs="Times New Roman" w:eastAsia="Times New Roman" w:hAnsi="Times New Roman"/>
          <w:b/>
          <w:bCs/>
          <w:i w:val="false"/>
          <w:iCs w:val="false"/>
          <w:sz w:val="28"/>
          <w:szCs w:val="28"/>
        </w:rPr>
        <w:t xml:space="preserve">Yoro Valley's Autumn Colours in Doubt: Typhoon No. 25's Mudslides Damaged the Famous Viewing Spots, and the Trains Are Still Not Running</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Yoro Valley, the best-known place for autumn leaves in Chiba Prefecture, was hit by mudslides during Typhoon No. 25, and its celebrated viewing spots have been damaged. Train services to the valley remain suspended.</w:t>
      </w:r>
    </w:p>
    <w:p>
      <w:pPr>
        <w:spacing w:after="120" w:before="0"/>
        <w:jc w:val="left"/>
      </w:pPr>
      <w:r>
        <w:rPr>
          <w:rFonts w:ascii="Times New Roman" w:cs="Times New Roman" w:eastAsia="Times New Roman" w:hAnsi="Times New Roman"/>
          <w:b w:val="false"/>
          <w:bCs w:val="false"/>
          <w:i w:val="false"/>
          <w:iCs w:val="false"/>
          <w:sz w:val="22"/>
          <w:szCs w:val="22"/>
        </w:rPr>
        <w:t xml:space="preserve">The valley lies in the hills of the Boso Peninsula, where the Yoro River has cut a gorge through soft rock. Its maples turn later than almost anywhere else in the Kanto region, usually from late November into early December, and for that reason it draws visitors after the colours have finished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is the area's economy. The inns, the hot-spring baths and the restaurants along the river take a large part of their year's income in five or six weeks.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struck on September 19. In the valley the steep sides of the gorge gave way in places, carrying earth and trees down onto the walking paths and into the river.</w:t>
      </w:r>
    </w:p>
    <w:p>
      <w:pPr>
        <w:spacing w:after="120" w:before="0"/>
        <w:jc w:val="left"/>
      </w:pPr>
      <w:r>
        <w:rPr>
          <w:rFonts w:ascii="Times New Roman" w:cs="Times New Roman" w:eastAsia="Times New Roman" w:hAnsi="Times New Roman"/>
          <w:b w:val="false"/>
          <w:bCs w:val="false"/>
          <w:i w:val="false"/>
          <w:iCs w:val="false"/>
          <w:sz w:val="22"/>
          <w:szCs w:val="22"/>
        </w:rPr>
        <w:t xml:space="preserve">The paths are the attraction. Visitors walk along the riverbed beneath the trees, past waterfalls, and a path that has been buried or undercut cannot be opened until the slope above it is made safe.</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 matters as much. The valley is served by a small local line whose single-carriage diesel trains are themselves part of the appeal, and a line through hills of this kind is vulnerable at every cutting and bridge.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do not say when trains will run again or how much of the valley will be open by late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eight weeks until the leaves turn. That is long enough to clear a path and not long enough to rebuild a slope, and the rain has not stopped: central Tokyo has now recorded 36 consecutive days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that would bring additional state funds for reconstruction in Chiba had not been made at the last report carried in these pages.</w:t>
      </w:r>
    </w:p>
    <w:p>
      <w:pPr>
        <w:spacing w:after="120" w:before="0"/>
        <w:jc w:val="left"/>
      </w:pPr>
      <w:r>
        <w:rPr>
          <w:rFonts w:ascii="Times New Roman" w:cs="Times New Roman" w:eastAsia="Times New Roman" w:hAnsi="Times New Roman"/>
          <w:b w:val="false"/>
          <w:bCs w:val="false"/>
          <w:i w:val="false"/>
          <w:iCs w:val="false"/>
          <w:sz w:val="22"/>
          <w:szCs w:val="22"/>
        </w:rPr>
        <w:t xml:space="preserve">Those planning a visit should check with the local tourist association before travelling, and should not enter closed sections. A slope that has failed once is the most likely to fail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14 | 343 words]</w:t>
      </w:r>
    </w:p>
    <w:p>
      <w:pPr>
        <w:spacing w:after="80" w:before="200"/>
        <w:jc w:val="left"/>
      </w:pPr>
      <w:r>
        <w:rPr>
          <w:rFonts w:ascii="Times New Roman" w:cs="Times New Roman" w:eastAsia="Times New Roman" w:hAnsi="Times New Roman"/>
          <w:b/>
          <w:bCs/>
          <w:i w:val="false"/>
          <w:iCs w:val="false"/>
          <w:sz w:val="28"/>
          <w:szCs w:val="28"/>
        </w:rPr>
        <w:t xml:space="preserve">Loose Ground in Chiba and Kanagawa: Why Even Light Rain Now Calls for Caution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ground in Chiba and Kanagawa prefectures has been loosened by Typhoon No. 25 and the rain since, and the forecasters are advising caution even when the rain is light.</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sounds excessive until the mechanism is understood. A slope fails when the water in the soil reaches the point at which the particles no longer grip one another. In dry ground a great deal of rain is needed to get there.</w:t>
      </w:r>
    </w:p>
    <w:p>
      <w:pPr>
        <w:spacing w:after="120" w:before="0"/>
        <w:jc w:val="left"/>
      </w:pPr>
      <w:r>
        <w:rPr>
          <w:rFonts w:ascii="Times New Roman" w:cs="Times New Roman" w:eastAsia="Times New Roman" w:hAnsi="Times New Roman"/>
          <w:b w:val="false"/>
          <w:bCs w:val="false"/>
          <w:i w:val="false"/>
          <w:iCs w:val="false"/>
          <w:sz w:val="22"/>
          <w:szCs w:val="22"/>
        </w:rPr>
        <w:t xml:space="preserve">In ground that is already full, very little is. The soil cannot absorb more, the pressure of water in its pores rises at once, and a shower that would ordinarily soak in without consequence can be the last increment.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landslide warnings are based on this idea. They are calculated not from the rain falling now but from an index of how much water the soil is estimated to hold, built up from all the rain of recent weeks.</w:t>
      </w:r>
    </w:p>
    <w:p>
      <w:pPr>
        <w:spacing w:after="120" w:before="0"/>
        <w:jc w:val="left"/>
      </w:pPr>
      <w:r>
        <w:rPr>
          <w:rFonts w:ascii="Times New Roman" w:cs="Times New Roman" w:eastAsia="Times New Roman" w:hAnsi="Times New Roman"/>
          <w:b w:val="false"/>
          <w:bCs w:val="false"/>
          <w:i w:val="false"/>
          <w:iCs w:val="false"/>
          <w:sz w:val="22"/>
          <w:szCs w:val="22"/>
        </w:rPr>
        <w:t xml:space="preserve">After 36 consecutive days of rain in central Tokyo and a September in which the Pacific side of eastern Japan received more than twice its normal rainfall, that index is high across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night's earthquake in north-eastern Chiba, which registered intensity 3, adds a second cause for concern, since shaking can open cracks through which water enters a slope.</w:t>
      </w:r>
    </w:p>
    <w:p>
      <w:pPr>
        <w:spacing w:after="120" w:before="0"/>
        <w:jc w:val="left"/>
      </w:pPr>
      <w:r>
        <w:rPr>
          <w:rFonts w:ascii="Times New Roman" w:cs="Times New Roman" w:eastAsia="Times New Roman" w:hAnsi="Times New Roman"/>
          <w:b w:val="false"/>
          <w:bCs w:val="false"/>
          <w:i w:val="false"/>
          <w:iCs w:val="false"/>
          <w:sz w:val="22"/>
          <w:szCs w:val="22"/>
        </w:rPr>
        <w:t xml:space="preserve">The places at risk are the ones the hazard maps already mark: houses beneath steep slopes, at the mouths of small valleys, and on land cut into hillsides.</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signs are the same as ever. Small stones falling, cracks in the ground, a rumbling from the hill, water in a stream turning muddy or suddenly dropping, a smell of earth.</w:t>
      </w:r>
    </w:p>
    <w:p>
      <w:pPr>
        <w:spacing w:after="120" w:before="0"/>
        <w:jc w:val="left"/>
      </w:pPr>
      <w:r>
        <w:rPr>
          <w:rFonts w:ascii="Times New Roman" w:cs="Times New Roman" w:eastAsia="Times New Roman" w:hAnsi="Times New Roman"/>
          <w:b w:val="false"/>
          <w:bCs w:val="false"/>
          <w:i w:val="false"/>
          <w:iCs w:val="false"/>
          <w:sz w:val="22"/>
          <w:szCs w:val="22"/>
        </w:rPr>
        <w:t xml:space="preserve">The advice is to move before the warning becomes an order: to a room on an upper floor on the side away from the slope, or out of the area altogether while it is still light.</w:t>
      </w:r>
    </w:p>
    <w:p>
      <w:pPr>
        <w:spacing w:after="120" w:before="0"/>
        <w:jc w:val="left"/>
      </w:pPr>
      <w:r>
        <w:rPr>
          <w:rFonts w:ascii="Times New Roman" w:cs="Times New Roman" w:eastAsia="Times New Roman" w:hAnsi="Times New Roman"/>
          <w:b w:val="false"/>
          <w:bCs w:val="false"/>
          <w:i w:val="false"/>
          <w:iCs w:val="false"/>
          <w:sz w:val="22"/>
          <w:szCs w:val="22"/>
        </w:rPr>
        <w:t xml:space="preserve">Today's forecast map gives rain for Tokyo and Yokohama.</w:t>
      </w:r>
    </w:p>
    <w:p>
      <w:pPr>
        <w:spacing w:after="240" w:before="0"/>
        <w:jc w:val="left"/>
      </w:pPr>
      <w:r>
        <w:rPr>
          <w:rFonts w:ascii="Times New Roman" w:cs="Times New Roman" w:eastAsia="Times New Roman" w:hAnsi="Times New Roman"/>
          <w:b w:val="false"/>
          <w:bCs w:val="false"/>
          <w:i/>
          <w:iCs/>
          <w:color w:val="888888"/>
          <w:sz w:val="18"/>
          <w:szCs w:val="18"/>
        </w:rPr>
        <w:t xml:space="preserve">[Page 14 | 319 words]</w:t>
      </w:r>
    </w:p>
    <w:p>
      <w:pPr>
        <w:spacing w:after="80" w:before="200"/>
        <w:jc w:val="left"/>
      </w:pPr>
      <w:r>
        <w:rPr>
          <w:rFonts w:ascii="Times New Roman" w:cs="Times New Roman" w:eastAsia="Times New Roman" w:hAnsi="Times New Roman"/>
          <w:b/>
          <w:bCs/>
          <w:i w:val="false"/>
          <w:iCs w:val="false"/>
          <w:sz w:val="28"/>
          <w:szCs w:val="28"/>
        </w:rPr>
        <w:t xml:space="preserve">Two Weeks After Typhoon No. 25: What Chiba Is Still Waiting For</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struck on September 19. Thirteen days later the storm that followed it has also gone, and the prefecture that took the worst of the first can begin to count what remains to be done.</w:t>
      </w:r>
    </w:p>
    <w:p>
      <w:pPr>
        <w:spacing w:after="120" w:before="0"/>
        <w:jc w:val="left"/>
      </w:pPr>
      <w:r>
        <w:rPr>
          <w:rFonts w:ascii="Times New Roman" w:cs="Times New Roman" w:eastAsia="Times New Roman" w:hAnsi="Times New Roman"/>
          <w:b w:val="false"/>
          <w:bCs w:val="false"/>
          <w:i w:val="false"/>
          <w:iCs w:val="false"/>
          <w:sz w:val="22"/>
          <w:szCs w:val="22"/>
        </w:rPr>
        <w:t xml:space="preserve">The toll at the last report carried in these pages was 13 dead and two missing, with about 4,000 households still without electricity.</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which raises the state's share of the cost of rebuilding roads, rivers and farmland, had not been made at that report. Local governments plan their reconstruction budgets around it.</w:t>
      </w:r>
    </w:p>
    <w:p>
      <w:pPr>
        <w:spacing w:after="120" w:before="0"/>
        <w:jc w:val="left"/>
      </w:pPr>
      <w:r>
        <w:rPr>
          <w:rFonts w:ascii="Times New Roman" w:cs="Times New Roman" w:eastAsia="Times New Roman" w:hAnsi="Times New Roman"/>
          <w:b w:val="false"/>
          <w:bCs w:val="false"/>
          <w:i w:val="false"/>
          <w:iCs w:val="false"/>
          <w:sz w:val="22"/>
          <w:szCs w:val="22"/>
        </w:rPr>
        <w:t xml:space="preserve">The ground remains the first concern. Level 4 landslide warnings were in force in parts of the prefecture this week, and the forecasters' caution that even light rain is dangerous has been repeated daily.</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water. The closure of the levee at Inbanuma was being reinforced round the clock as the Tone River rose with Thursday's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livelihoods. The rice harvest was under way when the storm struck, and the quality inspections of the new crop are being hurried. In the Yoro Valley the mudslides have damaged the autumn-leaf spots on which the local inns depend, and trains to the valley are still suspended.</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is housing. Requests for roof repairs across the region have been running at more than five times last year's level, and roofers cannot work in the rain that has now fallen on Tokyo for 36 days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night added an earthquake, of intensity 3 in the north-east of the prefecture, and the weekend adds the question of where Typhoon No. 27 goes.</w:t>
      </w:r>
    </w:p>
    <w:p>
      <w:pPr>
        <w:spacing w:after="120" w:before="0"/>
        <w:jc w:val="left"/>
      </w:pPr>
      <w:r>
        <w:rPr>
          <w:rFonts w:ascii="Times New Roman" w:cs="Times New Roman" w:eastAsia="Times New Roman" w:hAnsi="Times New Roman"/>
          <w:b w:val="false"/>
          <w:bCs w:val="false"/>
          <w:i w:val="false"/>
          <w:iCs w:val="false"/>
          <w:sz w:val="22"/>
          <w:szCs w:val="22"/>
        </w:rPr>
        <w:t xml:space="preserve">Volunteers have been working in the affected districts at weekends. Those intending to help should register through the local social welfare council, which matches volunteers to households, and should not arrive unannounced.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that opens on Monday will be asked when the designation will be made.</w:t>
      </w:r>
    </w:p>
    <w:p>
      <w:pPr>
        <w:spacing w:after="240" w:before="0"/>
        <w:jc w:val="left"/>
      </w:pPr>
      <w:r>
        <w:rPr>
          <w:rFonts w:ascii="Times New Roman" w:cs="Times New Roman" w:eastAsia="Times New Roman" w:hAnsi="Times New Roman"/>
          <w:b w:val="false"/>
          <w:bCs w:val="false"/>
          <w:i/>
          <w:iCs/>
          <w:color w:val="888888"/>
          <w:sz w:val="18"/>
          <w:szCs w:val="18"/>
        </w:rPr>
        <w:t xml:space="preserve">[Page 14 | 317 words]</w:t>
      </w:r>
    </w:p>
    <w:p>
      <w:pPr>
        <w:spacing w:after="80" w:before="200"/>
        <w:jc w:val="left"/>
      </w:pPr>
      <w:r>
        <w:rPr>
          <w:rFonts w:ascii="Times New Roman" w:cs="Times New Roman" w:eastAsia="Times New Roman" w:hAnsi="Times New Roman"/>
          <w:b/>
          <w:bCs/>
          <w:i w:val="false"/>
          <w:iCs w:val="false"/>
          <w:sz w:val="28"/>
          <w:szCs w:val="28"/>
        </w:rPr>
        <w:t xml:space="preserve">The Circle Is Not the Storm: How to Read a Typhoon Forecast Chart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 graphic for Typhoon No. 27 printed in today's edition carries a note that the storm's centre may not follow the line drawn between the circles. The note is correct, and it points to the most common misreading of these charts.</w:t>
      </w:r>
    </w:p>
    <w:p>
      <w:pPr>
        <w:spacing w:after="120" w:before="0"/>
        <w:jc w:val="left"/>
      </w:pPr>
      <w:r>
        <w:rPr>
          <w:rFonts w:ascii="Times New Roman" w:cs="Times New Roman" w:eastAsia="Times New Roman" w:hAnsi="Times New Roman"/>
          <w:b w:val="false"/>
          <w:bCs w:val="false"/>
          <w:i w:val="false"/>
          <w:iCs w:val="false"/>
          <w:sz w:val="22"/>
          <w:szCs w:val="22"/>
        </w:rPr>
        <w:t xml:space="preserve">A forecast chart shows the storm's present position and a series of circles for future times, usually joined by a line.</w:t>
      </w:r>
    </w:p>
    <w:p>
      <w:pPr>
        <w:spacing w:after="120" w:before="0"/>
        <w:jc w:val="left"/>
      </w:pPr>
      <w:r>
        <w:rPr>
          <w:rFonts w:ascii="Times New Roman" w:cs="Times New Roman" w:eastAsia="Times New Roman" w:hAnsi="Times New Roman"/>
          <w:b w:val="false"/>
          <w:bCs w:val="false"/>
          <w:i w:val="false"/>
          <w:iCs w:val="false"/>
          <w:sz w:val="22"/>
          <w:szCs w:val="22"/>
        </w:rPr>
        <w:t xml:space="preserve">Each circle is the area within which the centre of the storm is expected to lie at that time, with a probability of 70 per cent. It is a statement about uncertainty.</w:t>
      </w:r>
    </w:p>
    <w:p>
      <w:pPr>
        <w:spacing w:after="120" w:before="0"/>
        <w:jc w:val="left"/>
      </w:pPr>
      <w:r>
        <w:rPr>
          <w:rFonts w:ascii="Times New Roman" w:cs="Times New Roman" w:eastAsia="Times New Roman" w:hAnsi="Times New Roman"/>
          <w:b w:val="false"/>
          <w:bCs w:val="false"/>
          <w:i w:val="false"/>
          <w:iCs w:val="false"/>
          <w:sz w:val="22"/>
          <w:szCs w:val="22"/>
        </w:rPr>
        <w:t xml:space="preserve">It is not the size of the storm. A circle that grows larger at later times does not mean the typhoon is growing; it means the forecasters are less sure where it will be.</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through the centres of the circles is drawn for convenience. The storm is as likely to pass along one edge of the circles as down the middle, and three times in ten it will be outside them altogether.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area that will actually be affected is shown differently, as a zone around the circles within which storm-force winds may occur.</w:t>
      </w:r>
    </w:p>
    <w:p>
      <w:pPr>
        <w:spacing w:after="120" w:before="0"/>
        <w:jc w:val="left"/>
      </w:pPr>
      <w:r>
        <w:rPr>
          <w:rFonts w:ascii="Times New Roman" w:cs="Times New Roman" w:eastAsia="Times New Roman" w:hAnsi="Times New Roman"/>
          <w:b w:val="false"/>
          <w:bCs w:val="false"/>
          <w:i w:val="false"/>
          <w:iCs w:val="false"/>
          <w:sz w:val="22"/>
          <w:szCs w:val="22"/>
        </w:rPr>
        <w:t xml:space="preserve">For a place near the edge of the forecast, the useful figure is the probability of entering the storm zone, which the agency publishes for each region. On Thursday it was 43 per cent for the Ogasawara Islands and 5 per cent or less for the Izu Islands and the Kanto coast, as reported by Weathernews.</w:t>
      </w:r>
    </w:p>
    <w:p>
      <w:pPr>
        <w:spacing w:after="120" w:before="0"/>
        <w:jc w:val="left"/>
      </w:pPr>
      <w:r>
        <w:rPr>
          <w:rFonts w:ascii="Times New Roman" w:cs="Times New Roman" w:eastAsia="Times New Roman" w:hAnsi="Times New Roman"/>
          <w:b w:val="false"/>
          <w:bCs w:val="false"/>
          <w:i w:val="false"/>
          <w:iCs w:val="false"/>
          <w:sz w:val="22"/>
          <w:szCs w:val="22"/>
        </w:rPr>
        <w:t xml:space="preserve">Those numbers will change with each update, and they can change quickly when a storm is forecast to turn.</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rule is to read the circles as a range of possibilities, to plan for the edge nearest to you, and to check again in six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graphic supplied for this edition is not the agency's chart, and the line on it lies well to the west of the agency's forecast positions. It is printed as supplied.</w:t>
      </w:r>
    </w:p>
    <w:p>
      <w:pPr>
        <w:spacing w:after="240" w:before="0"/>
        <w:jc w:val="left"/>
      </w:pPr>
      <w:r>
        <w:rPr>
          <w:rFonts w:ascii="Times New Roman" w:cs="Times New Roman" w:eastAsia="Times New Roman" w:hAnsi="Times New Roman"/>
          <w:b w:val="false"/>
          <w:bCs w:val="false"/>
          <w:i/>
          <w:iCs/>
          <w:color w:val="888888"/>
          <w:sz w:val="18"/>
          <w:szCs w:val="18"/>
        </w:rPr>
        <w:t xml:space="preserve">[Page 14 | 325 words]</w:t>
      </w:r>
    </w:p>
    <w:p>
      <w:pPr>
        <w:spacing w:after="80" w:before="200"/>
        <w:jc w:val="left"/>
      </w:pPr>
      <w:r>
        <w:rPr>
          <w:rFonts w:ascii="Times New Roman" w:cs="Times New Roman" w:eastAsia="Times New Roman" w:hAnsi="Times New Roman"/>
          <w:b/>
          <w:bCs/>
          <w:i w:val="false"/>
          <w:iCs w:val="false"/>
          <w:sz w:val="28"/>
          <w:szCs w:val="28"/>
        </w:rPr>
        <w:t xml:space="preserve">Magnitude 5.1 Earthquake in North-Eastern Chiba at 9:27 p.m.; Intensity 3 in Ibaraki and Chiba</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An earthquake of magnitude 5.1 struck north-eastern Chiba Prefecture at 9:27 p.m.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Its focus was about 50 kilometres deep. The strongest shaking was seismic intensity 3 on the Japanese scale, recorded in Ibaraki and Chiba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this morning mention no damage or injuries and no tsunami warning.</w:t>
      </w:r>
    </w:p>
    <w:p>
      <w:pPr>
        <w:spacing w:after="120" w:before="0"/>
        <w:jc w:val="left"/>
      </w:pPr>
      <w:r>
        <w:rPr>
          <w:rFonts w:ascii="Times New Roman" w:cs="Times New Roman" w:eastAsia="Times New Roman" w:hAnsi="Times New Roman"/>
          <w:b w:val="false"/>
          <w:bCs w:val="false"/>
          <w:i w:val="false"/>
          <w:iCs w:val="false"/>
          <w:sz w:val="22"/>
          <w:szCs w:val="22"/>
        </w:rPr>
        <w:t xml:space="preserve">Intensity 3 is felt by most people indoors. Dishes rattle and hanging lamps swing, but furniture stays where it is.</w:t>
      </w:r>
    </w:p>
    <w:p>
      <w:pPr>
        <w:spacing w:after="120" w:before="0"/>
        <w:jc w:val="left"/>
      </w:pPr>
      <w:r>
        <w:rPr>
          <w:rFonts w:ascii="Times New Roman" w:cs="Times New Roman" w:eastAsia="Times New Roman" w:hAnsi="Times New Roman"/>
          <w:b w:val="false"/>
          <w:bCs w:val="false"/>
          <w:i w:val="false"/>
          <w:iCs w:val="false"/>
          <w:sz w:val="22"/>
          <w:szCs w:val="22"/>
        </w:rPr>
        <w:t xml:space="preserve">The area is one of the most seismically active in the Kanto region. Beneath north-eastern Chiba and southern Ibaraki the Pacific plate and the Philippine Sea plate both descend under the plate that carries eastern Japan, and earthquakes at depths of 40 to 70 kilometres are frequent there.</w:t>
      </w:r>
    </w:p>
    <w:p>
      <w:pPr>
        <w:spacing w:after="120" w:before="0"/>
        <w:jc w:val="left"/>
      </w:pPr>
      <w:r>
        <w:rPr>
          <w:rFonts w:ascii="Times New Roman" w:cs="Times New Roman" w:eastAsia="Times New Roman" w:hAnsi="Times New Roman"/>
          <w:b w:val="false"/>
          <w:bCs w:val="false"/>
          <w:i w:val="false"/>
          <w:iCs w:val="false"/>
          <w:sz w:val="22"/>
          <w:szCs w:val="22"/>
        </w:rPr>
        <w:t xml:space="preserve">A depth of 50 kilometres spreads the shaking over a wide area while limiting its strength at any one place, which is why a magnitude above 5 produced an intensity of only 3.</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was unwelcome all the same. The ground in Chiba is saturated after Typhoon No. 25 and the weeks of rain that followed, and Typhoon No. 26 had passed offshore only hours earlier.</w:t>
      </w:r>
    </w:p>
    <w:p>
      <w:pPr>
        <w:spacing w:after="120" w:before="0"/>
        <w:jc w:val="left"/>
      </w:pPr>
      <w:r>
        <w:rPr>
          <w:rFonts w:ascii="Times New Roman" w:cs="Times New Roman" w:eastAsia="Times New Roman" w:hAnsi="Times New Roman"/>
          <w:b w:val="false"/>
          <w:bCs w:val="false"/>
          <w:i w:val="false"/>
          <w:iCs w:val="false"/>
          <w:sz w:val="22"/>
          <w:szCs w:val="22"/>
        </w:rPr>
        <w:t xml:space="preserve">Shaking can loosen slopes that are already close to failure. The prefecture's warnings about landslides after light rain apply with more force to slopes that have also been shaken.</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near steep ground should look for new cracks, for water or mud appearing where there was none, and for trees that have begun to lean, and should leave and report it if they see them.</w:t>
      </w:r>
    </w:p>
    <w:p>
      <w:pPr>
        <w:spacing w:after="120" w:before="0"/>
        <w:jc w:val="left"/>
      </w:pPr>
      <w:r>
        <w:rPr>
          <w:rFonts w:ascii="Times New Roman" w:cs="Times New Roman" w:eastAsia="Times New Roman" w:hAnsi="Times New Roman"/>
          <w:b w:val="false"/>
          <w:bCs w:val="false"/>
          <w:i w:val="false"/>
          <w:iCs w:val="false"/>
          <w:sz w:val="22"/>
          <w:szCs w:val="22"/>
        </w:rPr>
        <w:t xml:space="preserve">Aftershocks of similar or smaller size are possible for about a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264 words]</w:t>
      </w:r>
    </w:p>
    <w:p>
      <w:pPr>
        <w:spacing w:after="80" w:before="200"/>
        <w:jc w:val="left"/>
      </w:pPr>
      <w:r>
        <w:rPr>
          <w:rFonts w:ascii="Times New Roman" w:cs="Times New Roman" w:eastAsia="Times New Roman" w:hAnsi="Times New Roman"/>
          <w:b/>
          <w:bCs/>
          <w:i w:val="false"/>
          <w:iCs w:val="false"/>
          <w:sz w:val="28"/>
          <w:szCs w:val="28"/>
        </w:rPr>
        <w:t xml:space="preserve">Typhoon No. 27, Choi-wan, Forms Near the Marianas and Is Forecast to Become 'Very Strong' as It Moves North Towards the Ogasawara Islands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new typhoon, No. 27, formed near the Mariana Islands at 3 a.m. on Thursday, with a central pressure of 998 hectopascals and maximum winds of 18 metres a second. Its name, Choi-wan, was contributed by Hong Kong and means a coloured cloud.</w:t>
      </w:r>
    </w:p>
    <w:p>
      <w:pPr>
        <w:spacing w:after="120" w:before="0"/>
        <w:jc w:val="left"/>
      </w:pPr>
      <w:r>
        <w:rPr>
          <w:rFonts w:ascii="Times New Roman" w:cs="Times New Roman" w:eastAsia="Times New Roman" w:hAnsi="Times New Roman"/>
          <w:b w:val="false"/>
          <w:bCs w:val="false"/>
          <w:i w:val="false"/>
          <w:iCs w:val="false"/>
          <w:sz w:val="22"/>
          <w:szCs w:val="22"/>
        </w:rPr>
        <w:t xml:space="preserve">At 6 a.m. today the Japan Meteorological Agency placed it over the Marianas, moving west at 15 kilometres an hour, with a central pressure of 990 hectopascals and maximum sustained winds of 23 metres a second, according to the agency's bulletin as carried by the regional press.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expects it to turn north and to intensify into a very strong typhoon, the second-highest class on the Japanese scale, as it moves through the waters near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Weather Association's forecasters said on Thursday that it would approach those waters around Monday. Weathernews puts it east of the islands on Monday and Tuesday and notes that a storm of that strength can affect the islands without passing directly over them.</w:t>
      </w:r>
    </w:p>
    <w:p>
      <w:pPr>
        <w:spacing w:after="120" w:before="0"/>
        <w:jc w:val="left"/>
      </w:pPr>
      <w:r>
        <w:rPr>
          <w:rFonts w:ascii="Times New Roman" w:cs="Times New Roman" w:eastAsia="Times New Roman" w:hAnsi="Times New Roman"/>
          <w:b w:val="false"/>
          <w:bCs w:val="false"/>
          <w:i w:val="false"/>
          <w:iCs w:val="false"/>
          <w:sz w:val="22"/>
          <w:szCs w:val="22"/>
        </w:rPr>
        <w:t xml:space="preserve">What happens after that is uncertain. Most computer forecasts take the storm north over the sea well east of Honshu, Weathernews reports. A minority bring it much closer. The Japan Weather Association's forecasters caution that if the storm takes the western side of its forecast range it could affect the main islands, and that the latest information should be checked.</w:t>
      </w:r>
    </w:p>
    <w:p>
      <w:pPr>
        <w:spacing w:after="120" w:before="0"/>
        <w:jc w:val="left"/>
      </w:pPr>
      <w:r>
        <w:rPr>
          <w:rFonts w:ascii="Times New Roman" w:cs="Times New Roman" w:eastAsia="Times New Roman" w:hAnsi="Times New Roman"/>
          <w:b w:val="false"/>
          <w:bCs w:val="false"/>
          <w:i w:val="false"/>
          <w:iCs w:val="false"/>
          <w:sz w:val="22"/>
          <w:szCs w:val="22"/>
        </w:rPr>
        <w:t xml:space="preserve">The graphic reproduced with this article was supplied for this edition. Its information panel agrees with the agency: the storm is currently a tropical storm, is expected to peak as a very strong typhoon with maximum winds of about 45 metres a second and a central pressure of about 925 to 945 hectopascals, and is approaching the Ogasawara Islands on October 5 and 6.</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 drawn on the graphic's map, however, lies along about 134 to 135 degrees east, which is over the Philippine Sea south of Shikoku, and runs north to about 38 degrees by the morning of October 7. The agency's forecast positions reported by tenki.jp lie near 144 to 146 degrees east, close to the Ogasawara Islands and some 1,000 kilometres further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graphic is reproduced as supplied, and its own note says that the centre may not follow the line drawn. Readers should rely on the agency's positions and not on the drawn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Islands lie about 1,000 kilometres south of Tokyo and are reached only by a ship that takes a full day. Residents and visitors there should follow the village's announcements and the shipping company's notices from now.</w:t>
      </w:r>
    </w:p>
    <w:p>
      <w:pPr>
        <w:spacing w:after="120" w:before="0"/>
        <w:jc w:val="left"/>
      </w:pPr>
      <w:r>
        <w:rPr>
          <w:rFonts w:ascii="Times New Roman" w:cs="Times New Roman" w:eastAsia="Times New Roman" w:hAnsi="Times New Roman"/>
          <w:b w:val="false"/>
          <w:bCs w:val="false"/>
          <w:i w:val="false"/>
          <w:iCs w:val="false"/>
          <w:sz w:val="22"/>
          <w:szCs w:val="22"/>
        </w:rPr>
        <w:t xml:space="preserve">On the Kanto coast the first effect of a storm at that distance is swell. Chiba and Kanagawa, where the ground is already loose after Typhoon No. 25, have the most reason to watch whether the track shifts west.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updates its typhoon information every few hours.</w:t>
      </w:r>
    </w:p>
    <w:p>
      <w:pPr>
        <w:spacing w:after="240" w:before="0"/>
        <w:jc w:val="left"/>
      </w:pPr>
      <w:r>
        <w:rPr>
          <w:rFonts w:ascii="Times New Roman" w:cs="Times New Roman" w:eastAsia="Times New Roman" w:hAnsi="Times New Roman"/>
          <w:b w:val="false"/>
          <w:bCs w:val="false"/>
          <w:i/>
          <w:iCs/>
          <w:color w:val="888888"/>
          <w:sz w:val="18"/>
          <w:szCs w:val="18"/>
        </w:rPr>
        <w:t xml:space="preserve">[Page 15 | 472 words]</w:t>
      </w:r>
    </w:p>
    <w:p>
      <w:pPr>
        <w:spacing w:after="80" w:before="200"/>
        <w:jc w:val="left"/>
      </w:pPr>
      <w:r>
        <w:rPr>
          <w:rFonts w:ascii="Times New Roman" w:cs="Times New Roman" w:eastAsia="Times New Roman" w:hAnsi="Times New Roman"/>
          <w:b/>
          <w:bCs/>
          <w:i w:val="false"/>
          <w:iCs w:val="false"/>
          <w:sz w:val="28"/>
          <w:szCs w:val="28"/>
        </w:rPr>
        <w:t xml:space="preserve">Why No. 27 Is Also Called Choi-wan: How Typhoons Get Their Numbers, Their Names and Their Classes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Every typhoon has two labels, and in Japan the number is the one people use.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numbers the storms of each year in the order in which they form, starting again at No. 1 every January. Typhoon No. 27 is the 27th tropical storm of 2026 in the north-western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comes from an international list. Fourteen countries and territories around the western Pacific each contributed ten names, 140 in all, and the names are used in rotation regardless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Choi-wan was contributed by Hong Kong and means a coloured cloud. Japan's ten contributions are all names of constellations.</w:t>
      </w:r>
    </w:p>
    <w:p>
      <w:pPr>
        <w:spacing w:after="120" w:before="0"/>
        <w:jc w:val="left"/>
      </w:pPr>
      <w:r>
        <w:rPr>
          <w:rFonts w:ascii="Times New Roman" w:cs="Times New Roman" w:eastAsia="Times New Roman" w:hAnsi="Times New Roman"/>
          <w:b w:val="false"/>
          <w:bCs w:val="false"/>
          <w:i w:val="false"/>
          <w:iCs w:val="false"/>
          <w:sz w:val="22"/>
          <w:szCs w:val="22"/>
        </w:rPr>
        <w:t xml:space="preserve">A name that becomes attached to a disaster is retired at the request of the country affected and replaced.</w:t>
      </w:r>
    </w:p>
    <w:p>
      <w:pPr>
        <w:spacing w:after="120" w:before="0"/>
        <w:jc w:val="left"/>
      </w:pPr>
      <w:r>
        <w:rPr>
          <w:rFonts w:ascii="Times New Roman" w:cs="Times New Roman" w:eastAsia="Times New Roman" w:hAnsi="Times New Roman"/>
          <w:b w:val="false"/>
          <w:bCs w:val="false"/>
          <w:i w:val="false"/>
          <w:iCs w:val="false"/>
          <w:sz w:val="22"/>
          <w:szCs w:val="22"/>
        </w:rPr>
        <w:t xml:space="preserve">Strength is classified by maximum sustained wind. A tropical cyclone becomes a typhoon, in Japanese usage, at about 17 metres a second. It is called strong from 33, very strong from 44 and violent from 54.</w:t>
      </w:r>
    </w:p>
    <w:p>
      <w:pPr>
        <w:spacing w:after="120" w:before="0"/>
        <w:jc w:val="left"/>
      </w:pPr>
      <w:r>
        <w:rPr>
          <w:rFonts w:ascii="Times New Roman" w:cs="Times New Roman" w:eastAsia="Times New Roman" w:hAnsi="Times New Roman"/>
          <w:b w:val="false"/>
          <w:bCs w:val="false"/>
          <w:i w:val="false"/>
          <w:iCs w:val="false"/>
          <w:sz w:val="22"/>
          <w:szCs w:val="22"/>
        </w:rPr>
        <w:t xml:space="preserve">Size is classified separately, by the radius of the area in which winds exceed 15 metres a second. A storm is large when that radius reaches 500 kilometres and very large at 800.</w:t>
      </w:r>
    </w:p>
    <w:p>
      <w:pPr>
        <w:spacing w:after="120" w:before="0"/>
        <w:jc w:val="left"/>
      </w:pPr>
      <w:r>
        <w:rPr>
          <w:rFonts w:ascii="Times New Roman" w:cs="Times New Roman" w:eastAsia="Times New Roman" w:hAnsi="Times New Roman"/>
          <w:b w:val="false"/>
          <w:bCs w:val="false"/>
          <w:i w:val="false"/>
          <w:iCs w:val="false"/>
          <w:sz w:val="22"/>
          <w:szCs w:val="22"/>
        </w:rPr>
        <w:t xml:space="preserve">The two scales are independent. A storm can be small and violent or large and comparatively weak, and the two kinds do different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Choi-wan is that it will become very strong, with winds of about 45 metres a second. At that speed the agency warns that travelling trucks can be overturned and that some wooden houses may be destroyed.</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which left Japan on Thursday, was at the other end of the scale: 18 metres a second, barely a typhoon at all.</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281 words]</w:t>
      </w:r>
    </w:p>
    <w:p>
      <w:pPr>
        <w:spacing w:after="80" w:before="200"/>
        <w:jc w:val="left"/>
      </w:pPr>
      <w:r>
        <w:rPr>
          <w:rFonts w:ascii="Times New Roman" w:cs="Times New Roman" w:eastAsia="Times New Roman" w:hAnsi="Times New Roman"/>
          <w:b/>
          <w:bCs/>
          <w:i w:val="false"/>
          <w:iCs w:val="false"/>
          <w:sz w:val="28"/>
          <w:szCs w:val="28"/>
        </w:rPr>
        <w:t xml:space="preserve">A Thousand Kilometres South and a Day by Ship: The Ogasawara Islands in the Path of Typhoon No. 27</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that Typhoon No. 27 is forecast to approach early next week are part of Tokyo, though they lie about 1,000 kilometres south of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group consists of some 30 subtropical islands. Two are inhabited by civilians, Chichijima and Hahajima, with a combined population of about 2,500.</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airport. The only regular link is a passenger ship from Takeshiba pier in Tokyo that takes 24 hours each way and sails roughly once a week.</w:t>
      </w:r>
    </w:p>
    <w:p>
      <w:pPr>
        <w:spacing w:after="120" w:before="0"/>
        <w:jc w:val="left"/>
      </w:pPr>
      <w:r>
        <w:rPr>
          <w:rFonts w:ascii="Times New Roman" w:cs="Times New Roman" w:eastAsia="Times New Roman" w:hAnsi="Times New Roman"/>
          <w:b w:val="false"/>
          <w:bCs w:val="false"/>
          <w:i w:val="false"/>
          <w:iCs w:val="false"/>
          <w:sz w:val="22"/>
          <w:szCs w:val="22"/>
        </w:rPr>
        <w:t xml:space="preserve">That fact governs everything about a typhoon there. Supplies cannot be rushed in, visitors cannot be flown out, and a patient who needs a mainland hospital depends on a Self-Defense Forces flying boat or helicopter.</w:t>
      </w:r>
    </w:p>
    <w:p>
      <w:pPr>
        <w:spacing w:after="120" w:before="0"/>
        <w:jc w:val="left"/>
      </w:pPr>
      <w:r>
        <w:rPr>
          <w:rFonts w:ascii="Times New Roman" w:cs="Times New Roman" w:eastAsia="Times New Roman" w:hAnsi="Times New Roman"/>
          <w:b w:val="false"/>
          <w:bCs w:val="false"/>
          <w:i w:val="false"/>
          <w:iCs w:val="false"/>
          <w:sz w:val="22"/>
          <w:szCs w:val="22"/>
        </w:rPr>
        <w:t xml:space="preserve">When a storm threatens, the ship's schedule is changed, and tourists already on the islands may find their stay extended by a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were placed under American administration after the Second World War and returned to Japan in 1968.</w:t>
      </w:r>
    </w:p>
    <w:p>
      <w:pPr>
        <w:spacing w:after="120" w:before="0"/>
        <w:jc w:val="left"/>
      </w:pPr>
      <w:r>
        <w:rPr>
          <w:rFonts w:ascii="Times New Roman" w:cs="Times New Roman" w:eastAsia="Times New Roman" w:hAnsi="Times New Roman"/>
          <w:b w:val="false"/>
          <w:bCs w:val="false"/>
          <w:i w:val="false"/>
          <w:iCs w:val="false"/>
          <w:sz w:val="22"/>
          <w:szCs w:val="22"/>
        </w:rPr>
        <w:t xml:space="preserve">They were never connected to a continent, and their plants and animals evolved in isolation. UNESCO inscribed them as a World Natural Heritage site in 2011.</w:t>
      </w:r>
    </w:p>
    <w:p>
      <w:pPr>
        <w:spacing w:after="120" w:before="0"/>
        <w:jc w:val="left"/>
      </w:pPr>
      <w:r>
        <w:rPr>
          <w:rFonts w:ascii="Times New Roman" w:cs="Times New Roman" w:eastAsia="Times New Roman" w:hAnsi="Times New Roman"/>
          <w:b w:val="false"/>
          <w:bCs w:val="false"/>
          <w:i w:val="false"/>
          <w:iCs w:val="false"/>
          <w:sz w:val="22"/>
          <w:szCs w:val="22"/>
        </w:rPr>
        <w:t xml:space="preserve">The village is practised at storms, and at waiting for the next ship.</w:t>
      </w:r>
    </w:p>
    <w:p>
      <w:pPr>
        <w:spacing w:after="120" w:before="0"/>
        <w:jc w:val="left"/>
      </w:pPr>
      <w:r>
        <w:rPr>
          <w:rFonts w:ascii="Times New Roman" w:cs="Times New Roman" w:eastAsia="Times New Roman" w:hAnsi="Times New Roman"/>
          <w:b w:val="false"/>
          <w:bCs w:val="false"/>
          <w:i w:val="false"/>
          <w:iCs w:val="false"/>
          <w:sz w:val="22"/>
          <w:szCs w:val="22"/>
        </w:rPr>
        <w:t xml:space="preserve">A very strong typhoon is another matter, even there. Winds of 45 metres a second, the forecast peak for this storm, are beyond what trees, signs and temporary structures withstand.</w:t>
      </w:r>
    </w:p>
    <w:p>
      <w:pPr>
        <w:spacing w:after="120" w:before="0"/>
        <w:jc w:val="left"/>
      </w:pPr>
      <w:r>
        <w:rPr>
          <w:rFonts w:ascii="Times New Roman" w:cs="Times New Roman" w:eastAsia="Times New Roman" w:hAnsi="Times New Roman"/>
          <w:b w:val="false"/>
          <w:bCs w:val="false"/>
          <w:i w:val="false"/>
          <w:iCs w:val="false"/>
          <w:sz w:val="22"/>
          <w:szCs w:val="22"/>
        </w:rPr>
        <w:t xml:space="preserve">The village office broadcasts instructions by loudspeaker and radio. Visitors should follow them and should not approach the shore to look at the waves.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249 words]</w:t>
      </w:r>
    </w:p>
    <w:p>
      <w:pPr>
        <w:spacing w:after="80" w:before="200"/>
        <w:jc w:val="left"/>
      </w:pPr>
      <w:r>
        <w:rPr>
          <w:rFonts w:ascii="Times New Roman" w:cs="Times New Roman" w:eastAsia="Times New Roman" w:hAnsi="Times New Roman"/>
          <w:b/>
          <w:bCs/>
          <w:i w:val="false"/>
          <w:iCs w:val="false"/>
          <w:sz w:val="28"/>
          <w:szCs w:val="28"/>
        </w:rPr>
        <w:t xml:space="preserve">Before No. 27: A Weekend Checklist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Check the agency's typhoon information morning and evening. The track will change.</w:t>
      </w:r>
    </w:p>
    <w:p>
      <w:pPr>
        <w:spacing w:after="120" w:before="0"/>
        <w:jc w:val="left"/>
      </w:pPr>
      <w:r>
        <w:rPr>
          <w:rFonts w:ascii="Times New Roman" w:cs="Times New Roman" w:eastAsia="Times New Roman" w:hAnsi="Times New Roman"/>
          <w:b w:val="false"/>
          <w:bCs w:val="false"/>
          <w:i w:val="false"/>
          <w:iCs w:val="false"/>
          <w:sz w:val="22"/>
          <w:szCs w:val="22"/>
        </w:rPr>
        <w:t xml:space="preserve">If you are booked to or from the Ogasawara or Izu islands next week, check the shipping company's notices.</w:t>
      </w:r>
    </w:p>
    <w:p>
      <w:pPr>
        <w:spacing w:after="120" w:before="0"/>
        <w:jc w:val="left"/>
      </w:pPr>
      <w:r>
        <w:rPr>
          <w:rFonts w:ascii="Times New Roman" w:cs="Times New Roman" w:eastAsia="Times New Roman" w:hAnsi="Times New Roman"/>
          <w:b w:val="false"/>
          <w:bCs w:val="false"/>
          <w:i w:val="false"/>
          <w:iCs w:val="false"/>
          <w:sz w:val="22"/>
          <w:szCs w:val="22"/>
        </w:rPr>
        <w:t xml:space="preserve">Clear gutters and drains now, while it is only raining.</w:t>
      </w:r>
    </w:p>
    <w:p>
      <w:pPr>
        <w:spacing w:after="120" w:before="0"/>
        <w:jc w:val="left"/>
      </w:pPr>
      <w:r>
        <w:rPr>
          <w:rFonts w:ascii="Times New Roman" w:cs="Times New Roman" w:eastAsia="Times New Roman" w:hAnsi="Times New Roman"/>
          <w:b w:val="false"/>
          <w:bCs w:val="false"/>
          <w:i w:val="false"/>
          <w:iCs w:val="false"/>
          <w:sz w:val="22"/>
          <w:szCs w:val="22"/>
        </w:rPr>
        <w:t xml:space="preserve">Bring in or tie down anything on a balcony that the wind could move.</w:t>
      </w:r>
    </w:p>
    <w:p>
      <w:pPr>
        <w:spacing w:after="120" w:before="0"/>
        <w:jc w:val="left"/>
      </w:pPr>
      <w:r>
        <w:rPr>
          <w:rFonts w:ascii="Times New Roman" w:cs="Times New Roman" w:eastAsia="Times New Roman" w:hAnsi="Times New Roman"/>
          <w:b w:val="false"/>
          <w:bCs w:val="false"/>
          <w:i w:val="false"/>
          <w:iCs w:val="false"/>
          <w:sz w:val="22"/>
          <w:szCs w:val="22"/>
        </w:rPr>
        <w:t xml:space="preserve">Check the hazard map for your address: landslide, flood, storm surge.</w:t>
      </w:r>
    </w:p>
    <w:p>
      <w:pPr>
        <w:spacing w:after="120" w:before="0"/>
        <w:jc w:val="left"/>
      </w:pPr>
      <w:r>
        <w:rPr>
          <w:rFonts w:ascii="Times New Roman" w:cs="Times New Roman" w:eastAsia="Times New Roman" w:hAnsi="Times New Roman"/>
          <w:b w:val="false"/>
          <w:bCs w:val="false"/>
          <w:i w:val="false"/>
          <w:iCs w:val="false"/>
          <w:sz w:val="22"/>
          <w:szCs w:val="22"/>
        </w:rPr>
        <w:t xml:space="preserve">Decide where you would go, and by which road, before you need to.</w:t>
      </w:r>
    </w:p>
    <w:p>
      <w:pPr>
        <w:spacing w:after="120" w:before="0"/>
        <w:jc w:val="left"/>
      </w:pPr>
      <w:r>
        <w:rPr>
          <w:rFonts w:ascii="Times New Roman" w:cs="Times New Roman" w:eastAsia="Times New Roman" w:hAnsi="Times New Roman"/>
          <w:b w:val="false"/>
          <w:bCs w:val="false"/>
          <w:i w:val="false"/>
          <w:iCs w:val="false"/>
          <w:sz w:val="22"/>
          <w:szCs w:val="22"/>
        </w:rPr>
        <w:t xml:space="preserve">Charge telephones and a spare battery. Keep a torch where you can find it in the dark.</w:t>
      </w:r>
    </w:p>
    <w:p>
      <w:pPr>
        <w:spacing w:after="120" w:before="0"/>
        <w:jc w:val="left"/>
      </w:pPr>
      <w:r>
        <w:rPr>
          <w:rFonts w:ascii="Times New Roman" w:cs="Times New Roman" w:eastAsia="Times New Roman" w:hAnsi="Times New Roman"/>
          <w:b w:val="false"/>
          <w:bCs w:val="false"/>
          <w:i w:val="false"/>
          <w:iCs w:val="false"/>
          <w:sz w:val="22"/>
          <w:szCs w:val="22"/>
        </w:rPr>
        <w:t xml:space="preserve">Store drinking water and three days of food that needs no cooking.</w:t>
      </w:r>
    </w:p>
    <w:p>
      <w:pPr>
        <w:spacing w:after="120" w:before="0"/>
        <w:jc w:val="left"/>
      </w:pPr>
      <w:r>
        <w:rPr>
          <w:rFonts w:ascii="Times New Roman" w:cs="Times New Roman" w:eastAsia="Times New Roman" w:hAnsi="Times New Roman"/>
          <w:b w:val="false"/>
          <w:bCs w:val="false"/>
          <w:i w:val="false"/>
          <w:iCs w:val="false"/>
          <w:sz w:val="22"/>
          <w:szCs w:val="22"/>
        </w:rPr>
        <w:t xml:space="preserve">If you live below a slope in Chiba or Kanagawa, do not wait for an order to leave.</w:t>
      </w:r>
    </w:p>
    <w:p>
      <w:pPr>
        <w:spacing w:after="120" w:before="0"/>
        <w:jc w:val="left"/>
      </w:pPr>
      <w:r>
        <w:rPr>
          <w:rFonts w:ascii="Times New Roman" w:cs="Times New Roman" w:eastAsia="Times New Roman" w:hAnsi="Times New Roman"/>
          <w:b w:val="false"/>
          <w:bCs w:val="false"/>
          <w:i w:val="false"/>
          <w:iCs w:val="false"/>
          <w:sz w:val="22"/>
          <w:szCs w:val="22"/>
        </w:rPr>
        <w:t xml:space="preserve">Check on elderly neighbours.</w:t>
      </w:r>
    </w:p>
    <w:p>
      <w:pPr>
        <w:spacing w:after="240" w:before="0"/>
        <w:jc w:val="left"/>
      </w:pPr>
      <w:r>
        <w:rPr>
          <w:rFonts w:ascii="Times New Roman" w:cs="Times New Roman" w:eastAsia="Times New Roman" w:hAnsi="Times New Roman"/>
          <w:b w:val="false"/>
          <w:bCs w:val="false"/>
          <w:i/>
          <w:iCs/>
          <w:color w:val="888888"/>
          <w:sz w:val="18"/>
          <w:szCs w:val="18"/>
        </w:rPr>
        <w:t xml:space="preserve">[Page 15 | 130 words]</w:t>
      </w:r>
    </w:p>
    <w:p>
      <w:pPr>
        <w:spacing w:after="80" w:before="200"/>
        <w:jc w:val="left"/>
      </w:pPr>
      <w:r>
        <w:rPr>
          <w:rFonts w:ascii="Times New Roman" w:cs="Times New Roman" w:eastAsia="Times New Roman" w:hAnsi="Times New Roman"/>
          <w:b/>
          <w:bCs/>
          <w:i w:val="false"/>
          <w:iCs w:val="false"/>
          <w:sz w:val="28"/>
          <w:szCs w:val="28"/>
        </w:rPr>
        <w:t xml:space="preserve">Magnitude 5.1, Intensity 3: Two Numbers That Measure Different Things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night's earthquake was reported with two numbers, and they are often confused.</w:t>
      </w:r>
    </w:p>
    <w:p>
      <w:pPr>
        <w:spacing w:after="120" w:before="0"/>
        <w:jc w:val="left"/>
      </w:pPr>
      <w:r>
        <w:rPr>
          <w:rFonts w:ascii="Times New Roman" w:cs="Times New Roman" w:eastAsia="Times New Roman" w:hAnsi="Times New Roman"/>
          <w:b w:val="false"/>
          <w:bCs w:val="false"/>
          <w:i w:val="false"/>
          <w:iCs w:val="false"/>
          <w:sz w:val="22"/>
          <w:szCs w:val="22"/>
        </w:rPr>
        <w:t xml:space="preserve">Magnitude describes the earthquake itself: how much energy was released where the rock broke. An earthquake has one magnitude, wherever it is measured from.</w:t>
      </w:r>
    </w:p>
    <w:p>
      <w:pPr>
        <w:spacing w:after="120" w:before="0"/>
        <w:jc w:val="left"/>
      </w:pPr>
      <w:r>
        <w:rPr>
          <w:rFonts w:ascii="Times New Roman" w:cs="Times New Roman" w:eastAsia="Times New Roman" w:hAnsi="Times New Roman"/>
          <w:b w:val="false"/>
          <w:bCs w:val="false"/>
          <w:i w:val="false"/>
          <w:iCs w:val="false"/>
          <w:sz w:val="22"/>
          <w:szCs w:val="22"/>
        </w:rPr>
        <w:t xml:space="preserve">Seismic intensity describes the shaking at a particular place. One earthquake produces many intensities, strong near the source and weaker with distance.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magnitude scale is logarithmic. Each whole number represents about 32 times more energy than the one below, so that a magnitude 7 releases roughly a thousand times the energy of a magnitude 5.</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intensity scale runs from 0 to 7, with levels 5 and 6 each divided into lower and upper, making ten steps in all. It is measured by instruments at several thousand sites across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At intensity 3 most people indoors feel the shaking. At 4, most people are startled and unstable objects fall. From 5 lower, furniture may move, and from 6 lower it becomes difficult to stay standing.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link between the two numbers depends on depth and distance. A shallow earthquake directly beneath a city can produce severe shaking at a modest magnitude. A deep one spreads its energy over a wider area and shakes any one place less.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was about 50 kilometres down, which is why a magnitude of 5.1 produced a maximum intensity of 3.</w:t>
      </w:r>
    </w:p>
    <w:p>
      <w:pPr>
        <w:spacing w:after="120" w:before="0"/>
        <w:jc w:val="left"/>
      </w:pPr>
      <w:r>
        <w:rPr>
          <w:rFonts w:ascii="Times New Roman" w:cs="Times New Roman" w:eastAsia="Times New Roman" w:hAnsi="Times New Roman"/>
          <w:b w:val="false"/>
          <w:bCs w:val="false"/>
          <w:i w:val="false"/>
          <w:iCs w:val="false"/>
          <w:sz w:val="22"/>
          <w:szCs w:val="22"/>
        </w:rPr>
        <w:t xml:space="preserve">The ground matters too. Soft, wet sediments amplify shaking, and reclaimed land and river plains regularly record higher intensities than the hills beside them.</w:t>
      </w:r>
    </w:p>
    <w:p>
      <w:pPr>
        <w:spacing w:after="120" w:before="0"/>
        <w:jc w:val="left"/>
      </w:pPr>
      <w:r>
        <w:rPr>
          <w:rFonts w:ascii="Times New Roman" w:cs="Times New Roman" w:eastAsia="Times New Roman" w:hAnsi="Times New Roman"/>
          <w:b w:val="false"/>
          <w:bCs w:val="false"/>
          <w:i w:val="false"/>
          <w:iCs w:val="false"/>
          <w:sz w:val="22"/>
          <w:szCs w:val="22"/>
        </w:rPr>
        <w:t xml:space="preserve">It is intensity that determines damage, and so it is intensity that Japanese broadcasters report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265 words]</w:t>
      </w:r>
    </w:p>
    <w:p>
      <w:pPr>
        <w:spacing w:after="80" w:before="200"/>
        <w:jc w:val="left"/>
      </w:pPr>
      <w:r>
        <w:rPr>
          <w:rFonts w:ascii="Times New Roman" w:cs="Times New Roman" w:eastAsia="Times New Roman" w:hAnsi="Times New Roman"/>
          <w:b/>
          <w:bCs/>
          <w:i w:val="false"/>
          <w:iCs w:val="false"/>
          <w:sz w:val="28"/>
          <w:szCs w:val="28"/>
        </w:rPr>
        <w:t xml:space="preserve">Signs That a Slope Is About to Fail</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Small stones rolling down.</w:t>
      </w:r>
    </w:p>
    <w:p>
      <w:pPr>
        <w:spacing w:after="120" w:before="0"/>
        <w:jc w:val="left"/>
      </w:pPr>
      <w:r>
        <w:rPr>
          <w:rFonts w:ascii="Times New Roman" w:cs="Times New Roman" w:eastAsia="Times New Roman" w:hAnsi="Times New Roman"/>
          <w:b w:val="false"/>
          <w:bCs w:val="false"/>
          <w:i w:val="false"/>
          <w:iCs w:val="false"/>
          <w:sz w:val="22"/>
          <w:szCs w:val="22"/>
        </w:rPr>
        <w:t xml:space="preserve">New cracks in the ground or in a retaining wall.</w:t>
      </w:r>
    </w:p>
    <w:p>
      <w:pPr>
        <w:spacing w:after="120" w:before="0"/>
        <w:jc w:val="left"/>
      </w:pPr>
      <w:r>
        <w:rPr>
          <w:rFonts w:ascii="Times New Roman" w:cs="Times New Roman" w:eastAsia="Times New Roman" w:hAnsi="Times New Roman"/>
          <w:b w:val="false"/>
          <w:bCs w:val="false"/>
          <w:i w:val="false"/>
          <w:iCs w:val="false"/>
          <w:sz w:val="22"/>
          <w:szCs w:val="22"/>
        </w:rPr>
        <w:t xml:space="preserve">Water seeping from a slope that was dry.</w:t>
      </w:r>
    </w:p>
    <w:p>
      <w:pPr>
        <w:spacing w:after="120" w:before="0"/>
        <w:jc w:val="left"/>
      </w:pPr>
      <w:r>
        <w:rPr>
          <w:rFonts w:ascii="Times New Roman" w:cs="Times New Roman" w:eastAsia="Times New Roman" w:hAnsi="Times New Roman"/>
          <w:b w:val="false"/>
          <w:bCs w:val="false"/>
          <w:i w:val="false"/>
          <w:iCs w:val="false"/>
          <w:sz w:val="22"/>
          <w:szCs w:val="22"/>
        </w:rPr>
        <w:t xml:space="preserve">Spring water that suddenly stops or turns muddy.</w:t>
      </w:r>
    </w:p>
    <w:p>
      <w:pPr>
        <w:spacing w:after="120" w:before="0"/>
        <w:jc w:val="left"/>
      </w:pPr>
      <w:r>
        <w:rPr>
          <w:rFonts w:ascii="Times New Roman" w:cs="Times New Roman" w:eastAsia="Times New Roman" w:hAnsi="Times New Roman"/>
          <w:b w:val="false"/>
          <w:bCs w:val="false"/>
          <w:i w:val="false"/>
          <w:iCs w:val="false"/>
          <w:sz w:val="22"/>
          <w:szCs w:val="22"/>
        </w:rPr>
        <w:t xml:space="preserve">A stream that falls although it is still raining.</w:t>
      </w:r>
    </w:p>
    <w:p>
      <w:pPr>
        <w:spacing w:after="120" w:before="0"/>
        <w:jc w:val="left"/>
      </w:pPr>
      <w:r>
        <w:rPr>
          <w:rFonts w:ascii="Times New Roman" w:cs="Times New Roman" w:eastAsia="Times New Roman" w:hAnsi="Times New Roman"/>
          <w:b w:val="false"/>
          <w:bCs w:val="false"/>
          <w:i w:val="false"/>
          <w:iCs w:val="false"/>
          <w:sz w:val="22"/>
          <w:szCs w:val="22"/>
        </w:rPr>
        <w:t xml:space="preserve">A rumbling in the hill.</w:t>
      </w:r>
    </w:p>
    <w:p>
      <w:pPr>
        <w:spacing w:after="120" w:before="0"/>
        <w:jc w:val="left"/>
      </w:pPr>
      <w:r>
        <w:rPr>
          <w:rFonts w:ascii="Times New Roman" w:cs="Times New Roman" w:eastAsia="Times New Roman" w:hAnsi="Times New Roman"/>
          <w:b w:val="false"/>
          <w:bCs w:val="false"/>
          <w:i w:val="false"/>
          <w:iCs w:val="false"/>
          <w:sz w:val="22"/>
          <w:szCs w:val="22"/>
        </w:rPr>
        <w:t xml:space="preserve">Trees leaning or swaying without wind.</w:t>
      </w:r>
    </w:p>
    <w:p>
      <w:pPr>
        <w:spacing w:after="120" w:before="0"/>
        <w:jc w:val="left"/>
      </w:pPr>
      <w:r>
        <w:rPr>
          <w:rFonts w:ascii="Times New Roman" w:cs="Times New Roman" w:eastAsia="Times New Roman" w:hAnsi="Times New Roman"/>
          <w:b w:val="false"/>
          <w:bCs w:val="false"/>
          <w:i w:val="false"/>
          <w:iCs w:val="false"/>
          <w:sz w:val="22"/>
          <w:szCs w:val="22"/>
        </w:rPr>
        <w:t xml:space="preserve">A smell of earth or rot.</w:t>
      </w:r>
    </w:p>
    <w:p>
      <w:pPr>
        <w:spacing w:after="120" w:before="0"/>
        <w:jc w:val="left"/>
      </w:pPr>
      <w:r>
        <w:rPr>
          <w:rFonts w:ascii="Times New Roman" w:cs="Times New Roman" w:eastAsia="Times New Roman" w:hAnsi="Times New Roman"/>
          <w:b w:val="false"/>
          <w:bCs w:val="false"/>
          <w:i w:val="false"/>
          <w:iCs w:val="false"/>
          <w:sz w:val="22"/>
          <w:szCs w:val="22"/>
        </w:rPr>
        <w:t xml:space="preserve">If you notice any of these, leave at once and tell the municipality.</w:t>
      </w:r>
    </w:p>
    <w:p>
      <w:pPr>
        <w:spacing w:after="120" w:before="0"/>
        <w:jc w:val="left"/>
      </w:pPr>
      <w:r>
        <w:rPr>
          <w:rFonts w:ascii="Times New Roman" w:cs="Times New Roman" w:eastAsia="Times New Roman" w:hAnsi="Times New Roman"/>
          <w:b w:val="false"/>
          <w:bCs w:val="false"/>
          <w:i w:val="false"/>
          <w:iCs w:val="false"/>
          <w:sz w:val="22"/>
          <w:szCs w:val="22"/>
        </w:rPr>
        <w:t xml:space="preserve">After Thursday night's earthquake, look again in daylight.</w:t>
      </w:r>
    </w:p>
    <w:p>
      <w:pPr>
        <w:spacing w:after="240" w:before="0"/>
        <w:jc w:val="left"/>
      </w:pPr>
      <w:r>
        <w:rPr>
          <w:rFonts w:ascii="Times New Roman" w:cs="Times New Roman" w:eastAsia="Times New Roman" w:hAnsi="Times New Roman"/>
          <w:b w:val="false"/>
          <w:bCs w:val="false"/>
          <w:i/>
          <w:iCs/>
          <w:color w:val="888888"/>
          <w:sz w:val="18"/>
          <w:szCs w:val="18"/>
        </w:rPr>
        <w:t xml:space="preserve">[Page 15 | 77 words]</w:t>
      </w:r>
    </w:p>
    <w:p>
      <w:pPr>
        <w:spacing w:after="80" w:before="200"/>
        <w:jc w:val="left"/>
      </w:pPr>
      <w:r>
        <w:rPr>
          <w:rFonts w:ascii="Times New Roman" w:cs="Times New Roman" w:eastAsia="Times New Roman" w:hAnsi="Times New Roman"/>
          <w:b/>
          <w:bCs/>
          <w:i w:val="false"/>
          <w:iCs w:val="false"/>
          <w:sz w:val="28"/>
          <w:szCs w:val="28"/>
        </w:rPr>
        <w:t xml:space="preserve">Level 3, Level 4, Level 5: What Japan's Disaster Warnings Ask You to Do</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ground loose in Chiba and Kanagawa and a new typhoon forming, the five warning levels are worth reading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was introduced in 2019, after floods in western Japan the previous year in which many people who had received warnings did not leave.</w:t>
      </w:r>
    </w:p>
    <w:p>
      <w:pPr>
        <w:spacing w:after="120" w:before="0"/>
        <w:jc w:val="left"/>
      </w:pPr>
      <w:r>
        <w:rPr>
          <w:rFonts w:ascii="Times New Roman" w:cs="Times New Roman" w:eastAsia="Times New Roman" w:hAnsi="Times New Roman"/>
          <w:b w:val="false"/>
          <w:bCs w:val="false"/>
          <w:i w:val="false"/>
          <w:iCs w:val="false"/>
          <w:sz w:val="22"/>
          <w:szCs w:val="22"/>
        </w:rPr>
        <w:t xml:space="preserve">Level 1 is an early notice that conditions may worsen. Level 2 asks people to check their hazard maps and their route to shelter.</w:t>
      </w:r>
    </w:p>
    <w:p>
      <w:pPr>
        <w:spacing w:after="120" w:before="0"/>
        <w:jc w:val="left"/>
      </w:pPr>
      <w:r>
        <w:rPr>
          <w:rFonts w:ascii="Times New Roman" w:cs="Times New Roman" w:eastAsia="Times New Roman" w:hAnsi="Times New Roman"/>
          <w:b w:val="false"/>
          <w:bCs w:val="false"/>
          <w:i w:val="false"/>
          <w:iCs w:val="false"/>
          <w:sz w:val="22"/>
          <w:szCs w:val="22"/>
        </w:rPr>
        <w:t xml:space="preserve">Level 3 is the signal for those who need more time. The elderly, people with disabilities, families with small children and anyone who lives in an exposed place should leave at this point.</w:t>
      </w:r>
    </w:p>
    <w:p>
      <w:pPr>
        <w:spacing w:after="120" w:before="0"/>
        <w:jc w:val="left"/>
      </w:pPr>
      <w:r>
        <w:rPr>
          <w:rFonts w:ascii="Times New Roman" w:cs="Times New Roman" w:eastAsia="Times New Roman" w:hAnsi="Times New Roman"/>
          <w:b w:val="false"/>
          <w:bCs w:val="false"/>
          <w:i w:val="false"/>
          <w:iCs w:val="false"/>
          <w:sz w:val="22"/>
          <w:szCs w:val="22"/>
        </w:rPr>
        <w:t xml:space="preserve">Level 4 is the evacuation instruction. Everyone in the area named should leave the dangerous place. Since 2021 there has been a single instruction at this level; the older and weaker term, evacuation advisory, was abolished because people had been waiting for the stronger one.</w:t>
      </w:r>
    </w:p>
    <w:p>
      <w:pPr>
        <w:spacing w:after="120" w:before="0"/>
        <w:jc w:val="left"/>
      </w:pPr>
      <w:r>
        <w:rPr>
          <w:rFonts w:ascii="Times New Roman" w:cs="Times New Roman" w:eastAsia="Times New Roman" w:hAnsi="Times New Roman"/>
          <w:b w:val="false"/>
          <w:bCs w:val="false"/>
          <w:i w:val="false"/>
          <w:iCs w:val="false"/>
          <w:sz w:val="22"/>
          <w:szCs w:val="22"/>
        </w:rPr>
        <w:t xml:space="preserve">Level 5 means that a disaster has already begun or is about to. It is not a signal to evacuate. By then it may be too dangerous to go outside, and the advice is to protect life where you are, by moving to an upper floor and away from a slope.</w:t>
      </w:r>
    </w:p>
    <w:p>
      <w:pPr>
        <w:spacing w:after="120" w:before="0"/>
        <w:jc w:val="left"/>
      </w:pPr>
      <w:r>
        <w:rPr>
          <w:rFonts w:ascii="Times New Roman" w:cs="Times New Roman" w:eastAsia="Times New Roman" w:hAnsi="Times New Roman"/>
          <w:b w:val="false"/>
          <w:bCs w:val="false"/>
          <w:i w:val="false"/>
          <w:iCs w:val="false"/>
          <w:sz w:val="22"/>
          <w:szCs w:val="22"/>
        </w:rPr>
        <w:t xml:space="preserve">The essential point is that Level 4 is the last moment to leave, not Level 5.</w:t>
      </w:r>
    </w:p>
    <w:p>
      <w:pPr>
        <w:spacing w:after="120" w:before="0"/>
        <w:jc w:val="left"/>
      </w:pPr>
      <w:r>
        <w:rPr>
          <w:rFonts w:ascii="Times New Roman" w:cs="Times New Roman" w:eastAsia="Times New Roman" w:hAnsi="Times New Roman"/>
          <w:b w:val="false"/>
          <w:bCs w:val="false"/>
          <w:i w:val="false"/>
          <w:iCs w:val="false"/>
          <w:sz w:val="22"/>
          <w:szCs w:val="22"/>
        </w:rPr>
        <w:t xml:space="preserve">A landslide alert issued jointly by the weather agency and the prefecture corresponds to Level 4. It was in force in parts of Chiba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Evacuation does not have to mean a public shelter. A relative's house on higher ground, a hotel, or a safer room in one's own home all count, provided the decision is taken early.</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warnings for each municipality are on the agency's website and on the disaster information applications of the main broadcasters.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294 words]</w:t>
      </w:r>
    </w:p>
    <w:p>
      <w:pPr>
        <w:spacing w:after="80" w:before="200"/>
        <w:jc w:val="left"/>
      </w:pPr>
      <w:r>
        <w:rPr>
          <w:rFonts w:ascii="Times New Roman" w:cs="Times New Roman" w:eastAsia="Times New Roman" w:hAnsi="Times New Roman"/>
          <w:b/>
          <w:bCs/>
          <w:i w:val="false"/>
          <w:iCs w:val="false"/>
          <w:sz w:val="28"/>
          <w:szCs w:val="28"/>
        </w:rPr>
        <w:t xml:space="preserve">Today's Cautions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Kanto: cool rain. Dress for 19 to 22 degrees.</w:t>
      </w:r>
    </w:p>
    <w:p>
      <w:pPr>
        <w:spacing w:after="120" w:before="0"/>
        <w:jc w:val="left"/>
      </w:pPr>
      <w:r>
        <w:rPr>
          <w:rFonts w:ascii="Times New Roman" w:cs="Times New Roman" w:eastAsia="Times New Roman" w:hAnsi="Times New Roman"/>
          <w:b w:val="false"/>
          <w:bCs w:val="false"/>
          <w:i w:val="false"/>
          <w:iCs w:val="false"/>
          <w:sz w:val="22"/>
          <w:szCs w:val="22"/>
        </w:rPr>
        <w:t xml:space="preserve">Chiba and Kanagawa: landslide risk even in light rain.</w:t>
      </w:r>
    </w:p>
    <w:p>
      <w:pPr>
        <w:spacing w:after="120" w:before="0"/>
        <w:jc w:val="left"/>
      </w:pPr>
      <w:r>
        <w:rPr>
          <w:rFonts w:ascii="Times New Roman" w:cs="Times New Roman" w:eastAsia="Times New Roman" w:hAnsi="Times New Roman"/>
          <w:b w:val="false"/>
          <w:bCs w:val="false"/>
          <w:i w:val="false"/>
          <w:iCs w:val="false"/>
          <w:sz w:val="22"/>
          <w:szCs w:val="22"/>
        </w:rPr>
        <w:t xml:space="preserve">North-eastern Chiba and Ibaraki: possible aftershocks.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and Tohoku, Sea of Japan side: rain and thunder.</w:t>
      </w:r>
    </w:p>
    <w:p>
      <w:pPr>
        <w:spacing w:after="120" w:before="0"/>
        <w:jc w:val="left"/>
      </w:pPr>
      <w:r>
        <w:rPr>
          <w:rFonts w:ascii="Times New Roman" w:cs="Times New Roman" w:eastAsia="Times New Roman" w:hAnsi="Times New Roman"/>
          <w:b w:val="false"/>
          <w:bCs w:val="false"/>
          <w:i w:val="false"/>
          <w:iCs w:val="false"/>
          <w:sz w:val="22"/>
          <w:szCs w:val="22"/>
        </w:rPr>
        <w:t xml:space="preserve">Nationwide: strong westerly winds.</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swell from Typhoon No. 26.</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follow Typhoon No. 27.</w:t>
      </w:r>
    </w:p>
    <w:p>
      <w:pPr>
        <w:spacing w:after="120" w:before="0"/>
        <w:jc w:val="left"/>
      </w:pPr>
      <w:r>
        <w:rPr>
          <w:rFonts w:ascii="Times New Roman" w:cs="Times New Roman" w:eastAsia="Times New Roman" w:hAnsi="Times New Roman"/>
          <w:b w:val="false"/>
          <w:bCs w:val="false"/>
          <w:i w:val="false"/>
          <w:iCs w:val="false"/>
          <w:sz w:val="22"/>
          <w:szCs w:val="22"/>
        </w:rPr>
        <w:t xml:space="preserve">Times Car members: beware of fraudulent messages.</w:t>
      </w:r>
    </w:p>
    <w:p>
      <w:pPr>
        <w:spacing w:after="120" w:before="0"/>
        <w:jc w:val="left"/>
      </w:pPr>
      <w:r>
        <w:rPr>
          <w:rFonts w:ascii="Times New Roman" w:cs="Times New Roman" w:eastAsia="Times New Roman" w:hAnsi="Times New Roman"/>
          <w:b w:val="false"/>
          <w:bCs w:val="false"/>
          <w:i w:val="false"/>
          <w:iCs w:val="false"/>
          <w:sz w:val="22"/>
          <w:szCs w:val="22"/>
        </w:rPr>
        <w:t xml:space="preserve">Travellers to Israel via Dubai: check your booking.</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ten burger items off the menu at 91 McDonald's.</w:t>
      </w:r>
    </w:p>
    <w:p>
      <w:pPr>
        <w:spacing w:after="120" w:before="0"/>
        <w:jc w:val="left"/>
      </w:pPr>
      <w:r>
        <w:rPr>
          <w:rFonts w:ascii="Times New Roman" w:cs="Times New Roman" w:eastAsia="Times New Roman" w:hAnsi="Times New Roman"/>
          <w:b w:val="false"/>
          <w:bCs w:val="false"/>
          <w:i w:val="false"/>
          <w:iCs w:val="false"/>
          <w:sz w:val="22"/>
          <w:szCs w:val="22"/>
        </w:rPr>
        <w:t xml:space="preserve">Yoro Valley: paths closed by mudslides; trains suspended.</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Ogasawara-bound travellers: check the ship's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Tokyo: a 37th day of rain is possible.</w:t>
      </w:r>
    </w:p>
    <w:p>
      <w:pPr>
        <w:spacing w:after="240" w:before="0"/>
        <w:jc w:val="left"/>
      </w:pPr>
      <w:r>
        <w:rPr>
          <w:rFonts w:ascii="Times New Roman" w:cs="Times New Roman" w:eastAsia="Times New Roman" w:hAnsi="Times New Roman"/>
          <w:b w:val="false"/>
          <w:bCs w:val="false"/>
          <w:i/>
          <w:iCs/>
          <w:color w:val="888888"/>
          <w:sz w:val="18"/>
          <w:szCs w:val="18"/>
        </w:rPr>
        <w:t xml:space="preserve">[Page 15 | 98 words]</w:t>
      </w:r>
    </w:p>
    <w:p>
      <w:pPr>
        <w:spacing w:after="80" w:before="200"/>
        <w:jc w:val="left"/>
      </w:pPr>
      <w:r>
        <w:rPr>
          <w:rFonts w:ascii="Times New Roman" w:cs="Times New Roman" w:eastAsia="Times New Roman" w:hAnsi="Times New Roman"/>
          <w:b/>
          <w:bCs/>
          <w:i w:val="false"/>
          <w:iCs w:val="false"/>
          <w:sz w:val="28"/>
          <w:szCs w:val="28"/>
        </w:rPr>
        <w:t xml:space="preserve">Weather Abroad: Rain Across the Northern United States, Thunderstorms From Denver to Atlanta, and 98 Degrees in Phoenix</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forecast map supplied for this edition is titled for Friday, October 2, 2026, and gives highs and lows in degrees Fahrenheit.</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 is wet. Seattle is given showers at 58 and 45, Portland showers at 62 and 48, Minneapolis rain at 55 and 40, Chicago rain at 60 and 45 and Detroit showers at 58 and 42.</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north-east is cool. Boston is given afternoon rain at 55 and 40, New York is mostly cloudy at 62 and 48, and Washington is mostly sunny at 68 and 52. Philadelphia is marked sunny; its box carries no temperatures.</w:t>
      </w:r>
    </w:p>
    <w:p>
      <w:pPr>
        <w:spacing w:after="120" w:before="0"/>
        <w:jc w:val="left"/>
      </w:pPr>
      <w:r>
        <w:rPr>
          <w:rFonts w:ascii="Times New Roman" w:cs="Times New Roman" w:eastAsia="Times New Roman" w:hAnsi="Times New Roman"/>
          <w:b w:val="false"/>
          <w:bCs w:val="false"/>
          <w:i w:val="false"/>
          <w:iCs w:val="false"/>
          <w:sz w:val="22"/>
          <w:szCs w:val="22"/>
        </w:rPr>
        <w:t xml:space="preserve">Thunderstorms are marked at three points across the middle and south of the country: Denver at 68 and 45, Houston at 83 and 70 and Atlanta at 75 and 55.</w:t>
      </w:r>
    </w:p>
    <w:p>
      <w:pPr>
        <w:spacing w:after="120" w:before="0"/>
        <w:jc w:val="left"/>
      </w:pPr>
      <w:r>
        <w:rPr>
          <w:rFonts w:ascii="Times New Roman" w:cs="Times New Roman" w:eastAsia="Times New Roman" w:hAnsi="Times New Roman"/>
          <w:b w:val="false"/>
          <w:bCs w:val="false"/>
          <w:i w:val="false"/>
          <w:iCs w:val="false"/>
          <w:sz w:val="22"/>
          <w:szCs w:val="22"/>
        </w:rPr>
        <w:t xml:space="preserve">Texas is divided. Dallas is cloudy at 82 and 64, Austin mostly sunny at 85 and 68, and San Antonio mostly sunny and hot at 97 and 75.</w:t>
      </w:r>
    </w:p>
    <w:p>
      <w:pPr>
        <w:spacing w:after="120" w:before="0"/>
        <w:jc w:val="left"/>
      </w:pPr>
      <w:r>
        <w:rPr>
          <w:rFonts w:ascii="Times New Roman" w:cs="Times New Roman" w:eastAsia="Times New Roman" w:hAnsi="Times New Roman"/>
          <w:b w:val="false"/>
          <w:bCs w:val="false"/>
          <w:i w:val="false"/>
          <w:iCs w:val="false"/>
          <w:sz w:val="22"/>
          <w:szCs w:val="22"/>
        </w:rPr>
        <w:t xml:space="preserve">The heat is in the south-west. Phoenix is the map's hottest city at 98 and 79, labelled very hot with an isolated thunderstorm. Las Vegas is sunny at 85 and 60.</w:t>
      </w:r>
    </w:p>
    <w:p>
      <w:pPr>
        <w:spacing w:after="120" w:before="0"/>
        <w:jc w:val="left"/>
      </w:pPr>
      <w:r>
        <w:rPr>
          <w:rFonts w:ascii="Times New Roman" w:cs="Times New Roman" w:eastAsia="Times New Roman" w:hAnsi="Times New Roman"/>
          <w:b w:val="false"/>
          <w:bCs w:val="false"/>
          <w:i w:val="false"/>
          <w:iCs w:val="false"/>
          <w:sz w:val="22"/>
          <w:szCs w:val="22"/>
        </w:rPr>
        <w:t xml:space="preserve">California is mild. San Francisco is mostly cloudy at 68 and 54 and Los Angeles breezy at 75 and 60.</w:t>
      </w:r>
    </w:p>
    <w:p>
      <w:pPr>
        <w:spacing w:after="120" w:before="0"/>
        <w:jc w:val="left"/>
      </w:pPr>
      <w:r>
        <w:rPr>
          <w:rFonts w:ascii="Times New Roman" w:cs="Times New Roman" w:eastAsia="Times New Roman" w:hAnsi="Times New Roman"/>
          <w:b w:val="false"/>
          <w:bCs w:val="false"/>
          <w:i w:val="false"/>
          <w:iCs w:val="false"/>
          <w:sz w:val="22"/>
          <w:szCs w:val="22"/>
        </w:rPr>
        <w:t xml:space="preserve">Kansas City is mostly sunny at 70 and 50. In Florida, Jacksonville is mostly sunny at 78 and 60 and Miami has isolated showers at 85 and 75.</w:t>
      </w:r>
    </w:p>
    <w:p>
      <w:pPr>
        <w:spacing w:after="120" w:before="0"/>
        <w:jc w:val="left"/>
      </w:pPr>
      <w:r>
        <w:rPr>
          <w:rFonts w:ascii="Times New Roman" w:cs="Times New Roman" w:eastAsia="Times New Roman" w:hAnsi="Times New Roman"/>
          <w:b w:val="false"/>
          <w:bCs w:val="false"/>
          <w:i w:val="false"/>
          <w:iCs w:val="false"/>
          <w:sz w:val="22"/>
          <w:szCs w:val="22"/>
        </w:rPr>
        <w:t xml:space="preserve">Outside the contiguous states, Anchorage is given snow at 45 and 35, and Honolulu is mostly cloudy at 84 and 76.</w:t>
      </w:r>
    </w:p>
    <w:p>
      <w:pPr>
        <w:spacing w:after="120" w:before="0"/>
        <w:jc w:val="left"/>
      </w:pPr>
      <w:r>
        <w:rPr>
          <w:rFonts w:ascii="Times New Roman" w:cs="Times New Roman" w:eastAsia="Times New Roman" w:hAnsi="Times New Roman"/>
          <w:b w:val="false"/>
          <w:bCs w:val="false"/>
          <w:i w:val="false"/>
          <w:iCs w:val="false"/>
          <w:sz w:val="22"/>
          <w:szCs w:val="22"/>
        </w:rPr>
        <w:t xml:space="preserve">In Celsius the range runs from about 7 degrees for Anchorage's high to about 37 for Phoenix's.</w:t>
      </w:r>
    </w:p>
    <w:p>
      <w:pPr>
        <w:spacing w:after="120" w:before="0"/>
        <w:jc w:val="left"/>
      </w:pPr>
      <w:r>
        <w:rPr>
          <w:rFonts w:ascii="Times New Roman" w:cs="Times New Roman" w:eastAsia="Times New Roman" w:hAnsi="Times New Roman"/>
          <w:b w:val="false"/>
          <w:bCs w:val="false"/>
          <w:i w:val="false"/>
          <w:iCs w:val="false"/>
          <w:sz w:val="22"/>
          <w:szCs w:val="22"/>
        </w:rPr>
        <w:t xml:space="preserve">The map marks high pressure over the northern Plains and over the north-east, and low pressure over northern Mexico.</w:t>
      </w:r>
    </w:p>
    <w:p>
      <w:pPr>
        <w:spacing w:after="120" w:before="0"/>
        <w:jc w:val="left"/>
      </w:pPr>
      <w:r>
        <w:rPr>
          <w:rFonts w:ascii="Times New Roman" w:cs="Times New Roman" w:eastAsia="Times New Roman" w:hAnsi="Times New Roman"/>
          <w:b w:val="false"/>
          <w:bCs w:val="false"/>
          <w:i w:val="false"/>
          <w:iCs w:val="false"/>
          <w:sz w:val="22"/>
          <w:szCs w:val="22"/>
        </w:rPr>
        <w:t xml:space="preserve">It is reproduced as supplied. Two features are noted: the Philadelphia box has a condition but no figures, and the symbol beside the Phoenix box is a sun although the label mentions a thunderstorm.</w:t>
      </w:r>
    </w:p>
    <w:p>
      <w:pPr>
        <w:spacing w:after="240" w:before="0"/>
        <w:jc w:val="left"/>
      </w:pPr>
      <w:r>
        <w:rPr>
          <w:rFonts w:ascii="Times New Roman" w:cs="Times New Roman" w:eastAsia="Times New Roman" w:hAnsi="Times New Roman"/>
          <w:b w:val="false"/>
          <w:bCs w:val="false"/>
          <w:i/>
          <w:iCs/>
          <w:color w:val="888888"/>
          <w:sz w:val="18"/>
          <w:szCs w:val="18"/>
        </w:rPr>
        <w:t xml:space="preserve">[Page 16 | 329 words]</w:t>
      </w:r>
    </w:p>
    <w:p>
      <w:pPr>
        <w:spacing w:after="80" w:before="200"/>
        <w:jc w:val="left"/>
      </w:pPr>
      <w:r>
        <w:rPr>
          <w:rFonts w:ascii="Times New Roman" w:cs="Times New Roman" w:eastAsia="Times New Roman" w:hAnsi="Times New Roman"/>
          <w:b/>
          <w:bCs/>
          <w:i w:val="false"/>
          <w:iCs w:val="false"/>
          <w:sz w:val="28"/>
          <w:szCs w:val="28"/>
        </w:rPr>
        <w:t xml:space="preserve">Car Runs Out of Control in Sannomiya, Kobe, Striking Four People; a 21-Year-Old Woman Is Killed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car went out of control in the Sannomiya district of Kobe and struck four people. A 21-year-old woman was killed.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this morning do not give the conditions of the other three, the identity or age of the driver, or 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Sannomiya is the centre of Kobe. Its railway stations, department stores and shopping arcades make it the busiest place in the city, and its pavements and crossings are crowded from morning until late at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will be examining whether the driver was taken ill, whether the accelerator was pressed in mistake for the brake, whether the vehicle was defective, and whether drink or drugs were involved. Those are the questions asked after every such incident, and no answer to any of them has been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 has seen this before. In April 2019 a city bus moved off into a pedestrian crossing in front of the station and killed two people.</w:t>
      </w:r>
    </w:p>
    <w:p>
      <w:pPr>
        <w:spacing w:after="120" w:before="0"/>
        <w:jc w:val="left"/>
      </w:pPr>
      <w:r>
        <w:rPr>
          <w:rFonts w:ascii="Times New Roman" w:cs="Times New Roman" w:eastAsia="Times New Roman" w:hAnsi="Times New Roman"/>
          <w:b w:val="false"/>
          <w:bCs w:val="false"/>
          <w:i w:val="false"/>
          <w:iCs w:val="false"/>
          <w:sz w:val="22"/>
          <w:szCs w:val="22"/>
        </w:rPr>
        <w:t xml:space="preserve">Deaths of pedestrians struck by vehicles that have left the driver's control have been a persistent concern nationally. Cases involving elderly drivers have led to changes in the licence renewal system, including cognitive tests and, for some, a driving test.</w:t>
      </w:r>
    </w:p>
    <w:p>
      <w:pPr>
        <w:spacing w:after="120" w:before="0"/>
        <w:jc w:val="left"/>
      </w:pPr>
      <w:r>
        <w:rPr>
          <w:rFonts w:ascii="Times New Roman" w:cs="Times New Roman" w:eastAsia="Times New Roman" w:hAnsi="Times New Roman"/>
          <w:b w:val="false"/>
          <w:bCs w:val="false"/>
          <w:i w:val="false"/>
          <w:iCs w:val="false"/>
          <w:sz w:val="22"/>
          <w:szCs w:val="22"/>
        </w:rPr>
        <w:t xml:space="preserve">New cars sold in Japan must now be fitted with automatic emergency braking, and devices that suppress sudden acceleration when the wrong pedal is pressed are being made compulsory on new models.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that helps the person on the pavement when the car is an older one, or when the cause is something other than a mistake.</w:t>
      </w:r>
    </w:p>
    <w:p>
      <w:pPr>
        <w:spacing w:after="120" w:before="0"/>
        <w:jc w:val="left"/>
      </w:pPr>
      <w:r>
        <w:rPr>
          <w:rFonts w:ascii="Times New Roman" w:cs="Times New Roman" w:eastAsia="Times New Roman" w:hAnsi="Times New Roman"/>
          <w:b w:val="false"/>
          <w:bCs w:val="false"/>
          <w:i w:val="false"/>
          <w:iCs w:val="false"/>
          <w:sz w:val="22"/>
          <w:szCs w:val="22"/>
        </w:rPr>
        <w:t xml:space="preserve">The woman who died has not been named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Hyogo prefectural police are investigating.</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275 words]</w:t>
      </w:r>
    </w:p>
    <w:p>
      <w:pPr>
        <w:spacing w:after="80" w:before="200"/>
        <w:jc w:val="left"/>
      </w:pPr>
      <w:r>
        <w:rPr>
          <w:rFonts w:ascii="Times New Roman" w:cs="Times New Roman" w:eastAsia="Times New Roman" w:hAnsi="Times New Roman"/>
          <w:b/>
          <w:bCs/>
          <w:i w:val="false"/>
          <w:iCs w:val="false"/>
          <w:sz w:val="28"/>
          <w:szCs w:val="28"/>
        </w:rPr>
        <w:t xml:space="preserve">Hokkaido University Acknowledges 'Systemic Academic Harassment' in Its Faculty of Science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University has recognised conduct within its Faculty of Science as systemic academic harassment, TV Asahi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word that matters is systemic. Universities deal regularly with complaints against individual professors. A finding that an organisation's own practices amounted to harassment is of a different order, and rarer.</w:t>
      </w:r>
    </w:p>
    <w:p>
      <w:pPr>
        <w:spacing w:after="120" w:before="0"/>
        <w:jc w:val="left"/>
      </w:pPr>
      <w:r>
        <w:rPr>
          <w:rFonts w:ascii="Times New Roman" w:cs="Times New Roman" w:eastAsia="Times New Roman" w:hAnsi="Times New Roman"/>
          <w:b w:val="false"/>
          <w:bCs w:val="false"/>
          <w:i w:val="false"/>
          <w:iCs w:val="false"/>
          <w:sz w:val="22"/>
          <w:szCs w:val="22"/>
        </w:rPr>
        <w:t xml:space="preserve">Academic harassment is the term used in Japan for the abuse of power in teaching and research: a supervisor who withholds guidance, blocks publication, takes credit, assigns work unrelated to research or isolates a subordinate.</w:t>
      </w:r>
    </w:p>
    <w:p>
      <w:pPr>
        <w:spacing w:after="120" w:before="0"/>
        <w:jc w:val="left"/>
      </w:pPr>
      <w:r>
        <w:rPr>
          <w:rFonts w:ascii="Times New Roman" w:cs="Times New Roman" w:eastAsia="Times New Roman" w:hAnsi="Times New Roman"/>
          <w:b w:val="false"/>
          <w:bCs w:val="false"/>
          <w:i w:val="false"/>
          <w:iCs w:val="false"/>
          <w:sz w:val="22"/>
          <w:szCs w:val="22"/>
        </w:rPr>
        <w:t xml:space="preserve">The structure of a Japanese university laboratory makes such abuse possible. A laboratory is headed by a professor, under whom associate and assistant professors and students work, and the professor's decisions on space, funds, students and authorship are in practice difficult to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Earlier press reports described complaints from teaching staff in the faculty who said they had been left without students or a role after the professor above them departed.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this morning do not set out the full findings, name those responsible or say what measures the university will take.</w:t>
      </w:r>
    </w:p>
    <w:p>
      <w:pPr>
        <w:spacing w:after="120" w:before="0"/>
        <w:jc w:val="left"/>
      </w:pPr>
      <w:r>
        <w:rPr>
          <w:rFonts w:ascii="Times New Roman" w:cs="Times New Roman" w:eastAsia="Times New Roman" w:hAnsi="Times New Roman"/>
          <w:b w:val="false"/>
          <w:bCs w:val="false"/>
          <w:i w:val="false"/>
          <w:iCs w:val="false"/>
          <w:sz w:val="22"/>
          <w:szCs w:val="22"/>
        </w:rPr>
        <w:t xml:space="preserve">A finding against a system does not remove the question of individual responsibility, and those affected will want to know who made the decisions and what happens to them.</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University is one of the seven former imperial universities and among the country's leading research institutions.</w:t>
      </w:r>
    </w:p>
    <w:p>
      <w:pPr>
        <w:spacing w:after="120" w:before="0"/>
        <w:jc w:val="left"/>
      </w:pPr>
      <w:r>
        <w:rPr>
          <w:rFonts w:ascii="Times New Roman" w:cs="Times New Roman" w:eastAsia="Times New Roman" w:hAnsi="Times New Roman"/>
          <w:b w:val="false"/>
          <w:bCs w:val="false"/>
          <w:i w:val="false"/>
          <w:iCs w:val="false"/>
          <w:sz w:val="22"/>
          <w:szCs w:val="22"/>
        </w:rPr>
        <w:t xml:space="preserve">National universities have been under pressure from the education ministry to strengthen their procedures for handling harassment complaints, including the use of outside members on investigating committees.</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university's own announcement should be read for the details.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Nishikori's Last Match: A 4-6, 4-6 Defeat by Tiafoe at Ariake Ends the Career of Japan's Greatest Men's Tennis Player</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Kei Nishikori played the last match of his career on Thursday afternoon at Ariake, losing 4-6, 4-6 to Frances Tiafoe of the United States in the first round of the Japan Open.</w:t>
      </w:r>
    </w:p>
    <w:p>
      <w:pPr>
        <w:spacing w:after="120" w:before="0"/>
        <w:jc w:val="left"/>
      </w:pPr>
      <w:r>
        <w:rPr>
          <w:rFonts w:ascii="Times New Roman" w:cs="Times New Roman" w:eastAsia="Times New Roman" w:hAnsi="Times New Roman"/>
          <w:b w:val="false"/>
          <w:bCs w:val="false"/>
          <w:i w:val="false"/>
          <w:iCs w:val="false"/>
          <w:sz w:val="22"/>
          <w:szCs w:val="22"/>
        </w:rPr>
        <w:t xml:space="preserve">He is 36 and had announced at the end of April that this season would be his last. He chose the tournament he won in 2012 and 2014 as the place to finish.</w:t>
      </w:r>
    </w:p>
    <w:p>
      <w:pPr>
        <w:spacing w:after="120" w:before="0"/>
        <w:jc w:val="left"/>
      </w:pPr>
      <w:r>
        <w:rPr>
          <w:rFonts w:ascii="Times New Roman" w:cs="Times New Roman" w:eastAsia="Times New Roman" w:hAnsi="Times New Roman"/>
          <w:b w:val="false"/>
          <w:bCs w:val="false"/>
          <w:i w:val="false"/>
          <w:iCs w:val="false"/>
          <w:sz w:val="22"/>
          <w:szCs w:val="22"/>
        </w:rPr>
        <w:t xml:space="preserve">Tiafoe, the second seed and the world number eight, was never likely to be a sentimental opponent, and was not. Nishikori, playing on a wild card with a ranking of 436, lost his serve first in each set.</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first the two exchanged breaks before Tiafoe broke again in the seventh game. In the second the American broke in the third game and held from there. Nishikori still produced sharp returns, the stroke on which his career was built, Jiji Press reported, but he could not get back on level terms.</w:t>
      </w:r>
    </w:p>
    <w:p>
      <w:pPr>
        <w:spacing w:after="120" w:before="0"/>
        <w:jc w:val="left"/>
      </w:pPr>
      <w:r>
        <w:rPr>
          <w:rFonts w:ascii="Times New Roman" w:cs="Times New Roman" w:eastAsia="Times New Roman" w:hAnsi="Times New Roman"/>
          <w:b w:val="false"/>
          <w:bCs w:val="false"/>
          <w:i w:val="false"/>
          <w:iCs w:val="false"/>
          <w:sz w:val="22"/>
          <w:szCs w:val="22"/>
        </w:rPr>
        <w:t xml:space="preserve">He left the court holding a bouquet.</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afterwards, he said that the sense of loss had come over him all at once, the realisation that 30 years of work were ending, and that the sadness was great. But he said he could say he had done everything he could, and was satisfied.</w:t>
      </w:r>
    </w:p>
    <w:p>
      <w:pPr>
        <w:spacing w:after="120" w:before="0"/>
        <w:jc w:val="left"/>
      </w:pPr>
      <w:r>
        <w:rPr>
          <w:rFonts w:ascii="Times New Roman" w:cs="Times New Roman" w:eastAsia="Times New Roman" w:hAnsi="Times New Roman"/>
          <w:b w:val="false"/>
          <w:bCs w:val="false"/>
          <w:i w:val="false"/>
          <w:iCs w:val="false"/>
          <w:sz w:val="22"/>
          <w:szCs w:val="22"/>
        </w:rPr>
        <w:t xml:space="preserve">He leaves with 12 tour titles and a record of 452 wins and 233 defeats at tour level. He reached number four in the world, the highest ranking achieved by a Japanese man in the modern era.</w:t>
      </w:r>
    </w:p>
    <w:p>
      <w:pPr>
        <w:spacing w:after="120" w:before="0"/>
        <w:jc w:val="left"/>
      </w:pPr>
      <w:r>
        <w:rPr>
          <w:rFonts w:ascii="Times New Roman" w:cs="Times New Roman" w:eastAsia="Times New Roman" w:hAnsi="Times New Roman"/>
          <w:b w:val="false"/>
          <w:bCs w:val="false"/>
          <w:i w:val="false"/>
          <w:iCs w:val="false"/>
          <w:sz w:val="22"/>
          <w:szCs w:val="22"/>
        </w:rPr>
        <w:t xml:space="preserve">In 2014 he beat Novak Djokovic to reach the final of the United States Open, the first man from Asia to play in a Grand Slam singles final. In 2016 he beat Rafael Nadal for the bronze medal at the Rio de Janeiro Olympics, Japan's first Olympic tennis medal in 96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years were spent mostly in treatment rooms. He had surgery on his hip in January 2022, and injuries to his left knee and right shoulder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A farewell ceremony is planned for the final day of the tournament, next Tuesday.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men's tennis had not seen a career like it before. That, and not Thursday's score, is what ended at Ariake.</w:t>
      </w:r>
    </w:p>
    <w:p>
      <w:pPr>
        <w:spacing w:after="240" w:before="0"/>
        <w:jc w:val="left"/>
      </w:pPr>
      <w:r>
        <w:rPr>
          <w:rFonts w:ascii="Times New Roman" w:cs="Times New Roman" w:eastAsia="Times New Roman" w:hAnsi="Times New Roman"/>
          <w:b w:val="false"/>
          <w:bCs w:val="false"/>
          <w:i/>
          <w:iCs/>
          <w:color w:val="888888"/>
          <w:sz w:val="18"/>
          <w:szCs w:val="18"/>
        </w:rPr>
        <w:t xml:space="preserve">[Page 16 | 362 words]</w:t>
      </w:r>
    </w:p>
    <w:p>
      <w:pPr>
        <w:spacing w:after="80" w:before="200"/>
        <w:jc w:val="left"/>
      </w:pPr>
      <w:r>
        <w:rPr>
          <w:rFonts w:ascii="Times New Roman" w:cs="Times New Roman" w:eastAsia="Times New Roman" w:hAnsi="Times New Roman"/>
          <w:b/>
          <w:bCs/>
          <w:i w:val="false"/>
          <w:iCs w:val="false"/>
          <w:sz w:val="28"/>
          <w:szCs w:val="28"/>
        </w:rPr>
        <w:t xml:space="preserve">From Matsue to Number Four in the World: The Career Kei Nishikori Leaves Behind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Kei Nishikori was born in Matsue, in Shimane Prefecture, in December 1989, and began playing tennis at five.</w:t>
      </w:r>
    </w:p>
    <w:p>
      <w:pPr>
        <w:spacing w:after="120" w:before="0"/>
        <w:jc w:val="left"/>
      </w:pPr>
      <w:r>
        <w:rPr>
          <w:rFonts w:ascii="Times New Roman" w:cs="Times New Roman" w:eastAsia="Times New Roman" w:hAnsi="Times New Roman"/>
          <w:b w:val="false"/>
          <w:bCs w:val="false"/>
          <w:i w:val="false"/>
          <w:iCs w:val="false"/>
          <w:sz w:val="22"/>
          <w:szCs w:val="22"/>
        </w:rPr>
        <w:t xml:space="preserve">At 13 he left Japan for Florida on a scholarship from a fund set up by Masaaki Morita, a former president of the Japan Tennis Association, to send promising juniors to the academy that had produced Andre Agassi and Maria Sharapova. He spoke little English.</w:t>
      </w:r>
    </w:p>
    <w:p>
      <w:pPr>
        <w:spacing w:after="120" w:before="0"/>
        <w:jc w:val="left"/>
      </w:pPr>
      <w:r>
        <w:rPr>
          <w:rFonts w:ascii="Times New Roman" w:cs="Times New Roman" w:eastAsia="Times New Roman" w:hAnsi="Times New Roman"/>
          <w:b w:val="false"/>
          <w:bCs w:val="false"/>
          <w:i w:val="false"/>
          <w:iCs w:val="false"/>
          <w:sz w:val="22"/>
          <w:szCs w:val="22"/>
        </w:rPr>
        <w:t xml:space="preserve">He won his first tour title at Delray Beach in February 2008, at 18, as a qualifier ranked 244th. Later that year he reached the fourth round of the United States Open.</w:t>
      </w:r>
    </w:p>
    <w:p>
      <w:pPr>
        <w:spacing w:after="120" w:before="0"/>
        <w:jc w:val="left"/>
      </w:pPr>
      <w:r>
        <w:rPr>
          <w:rFonts w:ascii="Times New Roman" w:cs="Times New Roman" w:eastAsia="Times New Roman" w:hAnsi="Times New Roman"/>
          <w:b w:val="false"/>
          <w:bCs w:val="false"/>
          <w:i w:val="false"/>
          <w:iCs w:val="false"/>
          <w:sz w:val="22"/>
          <w:szCs w:val="22"/>
        </w:rPr>
        <w:t xml:space="preserve">An elbow injury then cost him most of a year, the first of the absences that punctuated his career.</w:t>
      </w:r>
    </w:p>
    <w:p>
      <w:pPr>
        <w:spacing w:after="120" w:before="0"/>
        <w:jc w:val="left"/>
      </w:pPr>
      <w:r>
        <w:rPr>
          <w:rFonts w:ascii="Times New Roman" w:cs="Times New Roman" w:eastAsia="Times New Roman" w:hAnsi="Times New Roman"/>
          <w:b w:val="false"/>
          <w:bCs w:val="false"/>
          <w:i w:val="false"/>
          <w:iCs w:val="false"/>
          <w:sz w:val="22"/>
          <w:szCs w:val="22"/>
        </w:rPr>
        <w:t xml:space="preserve">He came back to enter the top 20 in 2012, winning the Japan Open in Tokyo, and the top ten in 2014, the first Japanese man to do so.</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 was the United States Open of that year. He beat Milos Raonic and Stan Wawrinka in consecutive five-set matches, then Novak Djokovic, the world number one, in the semi-final in fierce heat. He lost the final to Marin Cilic.</w:t>
      </w:r>
    </w:p>
    <w:p>
      <w:pPr>
        <w:spacing w:after="120" w:before="0"/>
        <w:jc w:val="left"/>
      </w:pPr>
      <w:r>
        <w:rPr>
          <w:rFonts w:ascii="Times New Roman" w:cs="Times New Roman" w:eastAsia="Times New Roman" w:hAnsi="Times New Roman"/>
          <w:b w:val="false"/>
          <w:bCs w:val="false"/>
          <w:i w:val="false"/>
          <w:iCs w:val="false"/>
          <w:sz w:val="22"/>
          <w:szCs w:val="22"/>
        </w:rPr>
        <w:t xml:space="preserve">He reached his highest ranking, fourth, in March 2015, and four times finished a season among the eight players who qualify for the year-end championship.</w:t>
      </w:r>
    </w:p>
    <w:p>
      <w:pPr>
        <w:spacing w:after="120" w:before="0"/>
        <w:jc w:val="left"/>
      </w:pPr>
      <w:r>
        <w:rPr>
          <w:rFonts w:ascii="Times New Roman" w:cs="Times New Roman" w:eastAsia="Times New Roman" w:hAnsi="Times New Roman"/>
          <w:b w:val="false"/>
          <w:bCs w:val="false"/>
          <w:i w:val="false"/>
          <w:iCs w:val="false"/>
          <w:sz w:val="22"/>
          <w:szCs w:val="22"/>
        </w:rPr>
        <w:t xml:space="preserve">His game was built on timing. He was smaller than most of his rivals and hit the ball earlier than almost any of them, taking the opponent's time away. His two-handed backhand and his return of serve were among the best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He was also, for a long time, the best player in the sport in deciding sets, a record that spoke of his nerve and concealed how much those long matches cost his body.</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his effect went beyond results. Courts filled, a generation of juniors took up the game, and a sport that had been a minority interest was shown live in prime time.</w:t>
      </w:r>
    </w:p>
    <w:p>
      <w:pPr>
        <w:spacing w:after="120" w:before="0"/>
        <w:jc w:val="left"/>
      </w:pPr>
      <w:r>
        <w:rPr>
          <w:rFonts w:ascii="Times New Roman" w:cs="Times New Roman" w:eastAsia="Times New Roman" w:hAnsi="Times New Roman"/>
          <w:b w:val="false"/>
          <w:bCs w:val="false"/>
          <w:i w:val="false"/>
          <w:iCs w:val="false"/>
          <w:sz w:val="22"/>
          <w:szCs w:val="22"/>
        </w:rPr>
        <w:t xml:space="preserve">He retires with 12 titles, the last of them won at Brisbane in January 2019.</w:t>
      </w:r>
    </w:p>
    <w:p>
      <w:pPr>
        <w:spacing w:after="240" w:before="0"/>
        <w:jc w:val="left"/>
      </w:pPr>
      <w:r>
        <w:rPr>
          <w:rFonts w:ascii="Times New Roman" w:cs="Times New Roman" w:eastAsia="Times New Roman" w:hAnsi="Times New Roman"/>
          <w:b w:val="false"/>
          <w:bCs w:val="false"/>
          <w:i/>
          <w:iCs/>
          <w:color w:val="888888"/>
          <w:sz w:val="18"/>
          <w:szCs w:val="18"/>
        </w:rPr>
        <w:t xml:space="preserve">[Page 16 | 333 words]</w:t>
      </w:r>
    </w:p>
    <w:p>
      <w:pPr>
        <w:spacing w:after="80" w:before="200"/>
        <w:jc w:val="left"/>
      </w:pPr>
      <w:r>
        <w:rPr>
          <w:rFonts w:ascii="Times New Roman" w:cs="Times New Roman" w:eastAsia="Times New Roman" w:hAnsi="Times New Roman"/>
          <w:b/>
          <w:bCs/>
          <w:i w:val="false"/>
          <w:iCs w:val="false"/>
          <w:sz w:val="28"/>
          <w:szCs w:val="28"/>
        </w:rPr>
        <w:t xml:space="preserve">Nine Golds in a Day at the Asian Games Take Japan's Medal Total to 217</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nine gold medals, two silver and six bronze at the Asian Games on Thursday, TBS reports, taking the country's total at the Aichi-Nagoya Games to 217 medals with three days remaining.</w:t>
      </w:r>
    </w:p>
    <w:p>
      <w:pPr>
        <w:spacing w:after="120" w:before="0"/>
        <w:jc w:val="left"/>
      </w:pPr>
      <w:r>
        <w:rPr>
          <w:rFonts w:ascii="Times New Roman" w:cs="Times New Roman" w:eastAsia="Times New Roman" w:hAnsi="Times New Roman"/>
          <w:b w:val="false"/>
          <w:bCs w:val="false"/>
          <w:i w:val="false"/>
          <w:iCs w:val="false"/>
          <w:sz w:val="22"/>
          <w:szCs w:val="22"/>
        </w:rPr>
        <w:t xml:space="preserve">Judo supplied three of the golds. Narumi Tanioka won the women's 63-kilogram class, Rin Maeda the women's 70-kilogram class and Sotaro Fujiwara the men's 81-kilogram class.</w:t>
      </w:r>
    </w:p>
    <w:p>
      <w:pPr>
        <w:spacing w:after="120" w:before="0"/>
        <w:jc w:val="left"/>
      </w:pPr>
      <w:r>
        <w:rPr>
          <w:rFonts w:ascii="Times New Roman" w:cs="Times New Roman" w:eastAsia="Times New Roman" w:hAnsi="Times New Roman"/>
          <w:b w:val="false"/>
          <w:bCs w:val="false"/>
          <w:i w:val="false"/>
          <w:iCs w:val="false"/>
          <w:sz w:val="22"/>
          <w:szCs w:val="22"/>
        </w:rPr>
        <w:t xml:space="preserve">Wrestling supplied two. Yuri Nakazato won the Greco-Roman 97-kilogram class, the first Japanese title in a heavyweight division at the Games in 40 years, and Nonoka Ozaki won the women's 62-kilogram class.</w:t>
      </w:r>
    </w:p>
    <w:p>
      <w:pPr>
        <w:spacing w:after="120" w:before="0"/>
        <w:jc w:val="left"/>
      </w:pPr>
      <w:r>
        <w:rPr>
          <w:rFonts w:ascii="Times New Roman" w:cs="Times New Roman" w:eastAsia="Times New Roman" w:hAnsi="Times New Roman"/>
          <w:b w:val="false"/>
          <w:bCs w:val="false"/>
          <w:i w:val="false"/>
          <w:iCs w:val="false"/>
          <w:sz w:val="22"/>
          <w:szCs w:val="22"/>
        </w:rPr>
        <w:t xml:space="preserve">On the cycling track, Kaiya Ota won the men's sprint and Kanta Umezawa the omnium, and Japan also won the women's Madison.</w:t>
      </w:r>
    </w:p>
    <w:p>
      <w:pPr>
        <w:spacing w:after="120" w:before="0"/>
        <w:jc w:val="left"/>
      </w:pPr>
      <w:r>
        <w:rPr>
          <w:rFonts w:ascii="Times New Roman" w:cs="Times New Roman" w:eastAsia="Times New Roman" w:hAnsi="Times New Roman"/>
          <w:b w:val="false"/>
          <w:bCs w:val="false"/>
          <w:i w:val="false"/>
          <w:iCs w:val="false"/>
          <w:sz w:val="22"/>
          <w:szCs w:val="22"/>
        </w:rPr>
        <w:t xml:space="preserve">Kurumi Ito won the women's kayak event in canoe slalom.</w:t>
      </w:r>
    </w:p>
    <w:p>
      <w:pPr>
        <w:spacing w:after="120" w:before="0"/>
        <w:jc w:val="left"/>
      </w:pPr>
      <w:r>
        <w:rPr>
          <w:rFonts w:ascii="Times New Roman" w:cs="Times New Roman" w:eastAsia="Times New Roman" w:hAnsi="Times New Roman"/>
          <w:b w:val="false"/>
          <w:bCs w:val="false"/>
          <w:i w:val="false"/>
          <w:iCs w:val="false"/>
          <w:sz w:val="22"/>
          <w:szCs w:val="22"/>
        </w:rPr>
        <w:t xml:space="preserve">In skateboarding, Mizuho Hasegawa won the women's park event and Yuro Nagahara the men's, and Yumeka Oda took silver in the women's street.</w:t>
      </w:r>
    </w:p>
    <w:p>
      <w:pPr>
        <w:spacing w:after="120" w:before="0"/>
        <w:jc w:val="left"/>
      </w:pPr>
      <w:r>
        <w:rPr>
          <w:rFonts w:ascii="Times New Roman" w:cs="Times New Roman" w:eastAsia="Times New Roman" w:hAnsi="Times New Roman"/>
          <w:b w:val="false"/>
          <w:bCs w:val="false"/>
          <w:i w:val="false"/>
          <w:iCs w:val="false"/>
          <w:sz w:val="22"/>
          <w:szCs w:val="22"/>
        </w:rPr>
        <w:t xml:space="preserve">The athletics programme ended with a bronze for Soshi Mizukubo in the men's 200 metres. The women's squash team also took bronze.</w:t>
      </w:r>
    </w:p>
    <w:p>
      <w:pPr>
        <w:spacing w:after="120" w:before="0"/>
        <w:jc w:val="left"/>
      </w:pPr>
      <w:r>
        <w:rPr>
          <w:rFonts w:ascii="Times New Roman" w:cs="Times New Roman" w:eastAsia="Times New Roman" w:hAnsi="Times New Roman"/>
          <w:b w:val="false"/>
          <w:bCs w:val="false"/>
          <w:i w:val="false"/>
          <w:iCs w:val="false"/>
          <w:sz w:val="22"/>
          <w:szCs w:val="22"/>
        </w:rPr>
        <w:t xml:space="preserve">In golf, the Japanese men's team leads after three rounds at 16 under par, with Nakajima and Higa tied for third in the individual standings going into the final 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list of winners in the reports is longer than the day's official count of nine golds, which suggests that some of the results carried this morning were decided on Wednesday. The desk has given the names as reported and the tally as TBS gives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football final, against South Korea, is on Saturday. The Games close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Japan last hosted the Asian Games at Hiroshima in 1994.</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269 words]</w:t>
      </w:r>
    </w:p>
    <w:p>
      <w:pPr>
        <w:spacing w:after="80" w:before="200"/>
        <w:jc w:val="left"/>
      </w:pPr>
      <w:r>
        <w:rPr>
          <w:rFonts w:ascii="Times New Roman" w:cs="Times New Roman" w:eastAsia="Times New Roman" w:hAnsi="Times New Roman"/>
          <w:b/>
          <w:bCs/>
          <w:i w:val="false"/>
          <w:iCs w:val="false"/>
          <w:sz w:val="28"/>
          <w:szCs w:val="28"/>
        </w:rPr>
        <w:t xml:space="preserve">What a Magic Number Is, and Why a Draw Did Not Move It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magic number is the simplest piece of arithmetic in baseball and one of the most often misunderstood.</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number of wins the leading team needs to be certain of finishing first, on the assumption that its nearest rival wins every game it has left.</w:t>
      </w:r>
    </w:p>
    <w:p>
      <w:pPr>
        <w:spacing w:after="120" w:before="0"/>
        <w:jc w:val="left"/>
      </w:pPr>
      <w:r>
        <w:rPr>
          <w:rFonts w:ascii="Times New Roman" w:cs="Times New Roman" w:eastAsia="Times New Roman" w:hAnsi="Times New Roman"/>
          <w:b w:val="false"/>
          <w:bCs w:val="false"/>
          <w:i w:val="false"/>
          <w:iCs w:val="false"/>
          <w:sz w:val="22"/>
          <w:szCs w:val="22"/>
        </w:rPr>
        <w:t xml:space="preserve">Each win by the leader reduces it by one. So does each defeat of the rival that the number is counted against. When it reaches zero, the title is decided.</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baseball adds a complication, which is the draw. Standings in Japan are decided by winning percentage, with drawn games left out of the calculation.</w:t>
      </w:r>
    </w:p>
    <w:p>
      <w:pPr>
        <w:spacing w:after="120" w:before="0"/>
        <w:jc w:val="left"/>
      </w:pPr>
      <w:r>
        <w:rPr>
          <w:rFonts w:ascii="Times New Roman" w:cs="Times New Roman" w:eastAsia="Times New Roman" w:hAnsi="Times New Roman"/>
          <w:b w:val="false"/>
          <w:bCs w:val="false"/>
          <w:i w:val="false"/>
          <w:iCs w:val="false"/>
          <w:sz w:val="22"/>
          <w:szCs w:val="22"/>
        </w:rPr>
        <w:t xml:space="preserve">A draw therefore changes the percentages only by removing a game from the schedule. Whether that reduces the magic number depends on the exact records of the two teams.</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it did not. Hanshin's number was two before the game and two after it.</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lights up, in the Japanese phrase, on the day the leader's fate passes into its own hands, and it can go out again if the leader loses enough.</w:t>
      </w:r>
    </w:p>
    <w:p>
      <w:pPr>
        <w:spacing w:after="120" w:before="0"/>
        <w:jc w:val="left"/>
      </w:pPr>
      <w:r>
        <w:rPr>
          <w:rFonts w:ascii="Times New Roman" w:cs="Times New Roman" w:eastAsia="Times New Roman" w:hAnsi="Times New Roman"/>
          <w:b w:val="false"/>
          <w:bCs w:val="false"/>
          <w:i w:val="false"/>
          <w:iCs w:val="false"/>
          <w:sz w:val="22"/>
          <w:szCs w:val="22"/>
        </w:rPr>
        <w:t xml:space="preserve">With two remaining, Hanshin cannot win the pennant on the strength of a single result. Two things must go their way, in any combination.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gap between the teams, quoted as two games, is a different measure. It is half the difference between the two teams' margins of wins over losses.</w:t>
      </w:r>
    </w:p>
    <w:p>
      <w:pPr>
        <w:spacing w:after="120" w:before="0"/>
        <w:jc w:val="left"/>
      </w:pPr>
      <w:r>
        <w:rPr>
          <w:rFonts w:ascii="Times New Roman" w:cs="Times New Roman" w:eastAsia="Times New Roman" w:hAnsi="Times New Roman"/>
          <w:b w:val="false"/>
          <w:bCs w:val="false"/>
          <w:i w:val="false"/>
          <w:iCs w:val="false"/>
          <w:sz w:val="22"/>
          <w:szCs w:val="22"/>
        </w:rPr>
        <w:t xml:space="preserve">Both numbers will be out of date by tonight.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237 words]</w:t>
      </w:r>
    </w:p>
    <w:p>
      <w:pPr>
        <w:spacing w:after="80" w:before="200"/>
        <w:jc w:val="left"/>
      </w:pPr>
      <w:r>
        <w:rPr>
          <w:rFonts w:ascii="Times New Roman" w:cs="Times New Roman" w:eastAsia="Times New Roman" w:hAnsi="Times New Roman"/>
          <w:b/>
          <w:bCs/>
          <w:i w:val="false"/>
          <w:iCs w:val="false"/>
          <w:sz w:val="28"/>
          <w:szCs w:val="28"/>
        </w:rPr>
        <w:t xml:space="preserve">The Man Across the Net: Frances Tiafoe, Who Ended a Career and Knew What It Meant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 who beat Kei Nishikori in his last match has a story of his own that is among the better known in tennis.</w:t>
      </w:r>
    </w:p>
    <w:p>
      <w:pPr>
        <w:spacing w:after="120" w:before="0"/>
        <w:jc w:val="left"/>
      </w:pPr>
      <w:r>
        <w:rPr>
          <w:rFonts w:ascii="Times New Roman" w:cs="Times New Roman" w:eastAsia="Times New Roman" w:hAnsi="Times New Roman"/>
          <w:b w:val="false"/>
          <w:bCs w:val="false"/>
          <w:i w:val="false"/>
          <w:iCs w:val="false"/>
          <w:sz w:val="22"/>
          <w:szCs w:val="22"/>
        </w:rPr>
        <w:t xml:space="preserve">Frances Tiafoe was born in Maryland in 1998, the son of parents who had emigrated from Sierra Leone.</w:t>
      </w:r>
    </w:p>
    <w:p>
      <w:pPr>
        <w:spacing w:after="120" w:before="0"/>
        <w:jc w:val="left"/>
      </w:pPr>
      <w:r>
        <w:rPr>
          <w:rFonts w:ascii="Times New Roman" w:cs="Times New Roman" w:eastAsia="Times New Roman" w:hAnsi="Times New Roman"/>
          <w:b w:val="false"/>
          <w:bCs w:val="false"/>
          <w:i w:val="false"/>
          <w:iCs w:val="false"/>
          <w:sz w:val="22"/>
          <w:szCs w:val="22"/>
        </w:rPr>
        <w:t xml:space="preserve">His father worked on the construction of a tennis training centre near Washington and stayed on as its caretaker. For some years the family lived in a spare room at the centre, and the boy and his twin brother grew up on its courts.</w:t>
      </w:r>
    </w:p>
    <w:p>
      <w:pPr>
        <w:spacing w:after="120" w:before="0"/>
        <w:jc w:val="left"/>
      </w:pPr>
      <w:r>
        <w:rPr>
          <w:rFonts w:ascii="Times New Roman" w:cs="Times New Roman" w:eastAsia="Times New Roman" w:hAnsi="Times New Roman"/>
          <w:b w:val="false"/>
          <w:bCs w:val="false"/>
          <w:i w:val="false"/>
          <w:iCs w:val="false"/>
          <w:sz w:val="22"/>
          <w:szCs w:val="22"/>
        </w:rPr>
        <w:t xml:space="preserve">He turned professional as a teenager and was for a long time described as the future of American men's tennis, a label that proved heavy.</w:t>
      </w:r>
    </w:p>
    <w:p>
      <w:pPr>
        <w:spacing w:after="120" w:before="0"/>
        <w:jc w:val="left"/>
      </w:pPr>
      <w:r>
        <w:rPr>
          <w:rFonts w:ascii="Times New Roman" w:cs="Times New Roman" w:eastAsia="Times New Roman" w:hAnsi="Times New Roman"/>
          <w:b w:val="false"/>
          <w:bCs w:val="false"/>
          <w:i w:val="false"/>
          <w:iCs w:val="false"/>
          <w:sz w:val="22"/>
          <w:szCs w:val="22"/>
        </w:rPr>
        <w:t xml:space="preserve">He carried it eventually. He reached the semi-finals of the United States Open in 2022, beating Rafael Nadal on the way, and again in 2024, and entered the world's top ten.</w:t>
      </w:r>
    </w:p>
    <w:p>
      <w:pPr>
        <w:spacing w:after="120" w:before="0"/>
        <w:jc w:val="left"/>
      </w:pPr>
      <w:r>
        <w:rPr>
          <w:rFonts w:ascii="Times New Roman" w:cs="Times New Roman" w:eastAsia="Times New Roman" w:hAnsi="Times New Roman"/>
          <w:b w:val="false"/>
          <w:bCs w:val="false"/>
          <w:i w:val="false"/>
          <w:iCs w:val="false"/>
          <w:sz w:val="22"/>
          <w:szCs w:val="22"/>
        </w:rPr>
        <w:t xml:space="preserve">He is 28 and is ranked eighth. He was seeded second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His game is built on a quick, flat forehand and a heavy serve, with an unorthodox technique that coaches would not teach and opponents find awkward.</w:t>
      </w:r>
    </w:p>
    <w:p>
      <w:pPr>
        <w:spacing w:after="120" w:before="0"/>
        <w:jc w:val="left"/>
      </w:pPr>
      <w:r>
        <w:rPr>
          <w:rFonts w:ascii="Times New Roman" w:cs="Times New Roman" w:eastAsia="Times New Roman" w:hAnsi="Times New Roman"/>
          <w:b w:val="false"/>
          <w:bCs w:val="false"/>
          <w:i w:val="false"/>
          <w:iCs w:val="false"/>
          <w:sz w:val="22"/>
          <w:szCs w:val="22"/>
        </w:rPr>
        <w:t xml:space="preserve">He is also among the more demonstrative players on the tour, a man who plays to a crowd.</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the crowd was not his. He broke serve early in each set and closed out a 6-4, 6-4 win over a player ranked 436th.</w:t>
      </w:r>
    </w:p>
    <w:p>
      <w:pPr>
        <w:spacing w:after="120" w:before="0"/>
        <w:jc w:val="left"/>
      </w:pPr>
      <w:r>
        <w:rPr>
          <w:rFonts w:ascii="Times New Roman" w:cs="Times New Roman" w:eastAsia="Times New Roman" w:hAnsi="Times New Roman"/>
          <w:b w:val="false"/>
          <w:bCs w:val="false"/>
          <w:i w:val="false"/>
          <w:iCs w:val="false"/>
          <w:sz w:val="22"/>
          <w:szCs w:val="22"/>
        </w:rPr>
        <w:t xml:space="preserve">The draw gave him the part of the man who ends the home favourite's career, and he is the kind of player who understands what such an afternoon means to the other man.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258 words]</w:t>
      </w:r>
    </w:p>
    <w:p>
      <w:pPr>
        <w:spacing w:after="80" w:before="200"/>
        <w:jc w:val="left"/>
      </w:pPr>
      <w:r>
        <w:rPr>
          <w:rFonts w:ascii="Times New Roman" w:cs="Times New Roman" w:eastAsia="Times New Roman" w:hAnsi="Times New Roman"/>
          <w:b/>
          <w:bCs/>
          <w:i w:val="false"/>
          <w:iCs w:val="false"/>
          <w:sz w:val="28"/>
          <w:szCs w:val="28"/>
        </w:rPr>
        <w:t xml:space="preserve">Edberg, Sampras, Federer, Nadal, Nishikori: The Japan Open and the Court Where a Career Ended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at which Kei Nishikori chose to finish is the oldest and most important men's tennis event in Asia.</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 has been played since 1972 and has been held at the Ariake Tennis Park on the Tokyo waterfront since the 1980s. Its centre court, the Ariake Colosseum, has a retractable roof and holds about 10,000 people.</w:t>
      </w:r>
    </w:p>
    <w:p>
      <w:pPr>
        <w:spacing w:after="120" w:before="0"/>
        <w:jc w:val="left"/>
      </w:pPr>
      <w:r>
        <w:rPr>
          <w:rFonts w:ascii="Times New Roman" w:cs="Times New Roman" w:eastAsia="Times New Roman" w:hAnsi="Times New Roman"/>
          <w:b w:val="false"/>
          <w:bCs w:val="false"/>
          <w:i w:val="false"/>
          <w:iCs w:val="false"/>
          <w:sz w:val="22"/>
          <w:szCs w:val="22"/>
        </w:rPr>
        <w:t xml:space="preserve">It is an event of the 500 category on the men's tour, the level immediately below the nine Masters tournaments.</w:t>
      </w:r>
    </w:p>
    <w:p>
      <w:pPr>
        <w:spacing w:after="120" w:before="0"/>
        <w:jc w:val="left"/>
      </w:pPr>
      <w:r>
        <w:rPr>
          <w:rFonts w:ascii="Times New Roman" w:cs="Times New Roman" w:eastAsia="Times New Roman" w:hAnsi="Times New Roman"/>
          <w:b w:val="false"/>
          <w:bCs w:val="false"/>
          <w:i w:val="false"/>
          <w:iCs w:val="false"/>
          <w:sz w:val="22"/>
          <w:szCs w:val="22"/>
        </w:rPr>
        <w:t xml:space="preserve">Its list of champions reads like a history of the modern game. Stefan Edberg won it four times around the end of the 1980s and Pete Sampras three times in the 1990s.</w:t>
      </w:r>
    </w:p>
    <w:p>
      <w:pPr>
        <w:spacing w:after="120" w:before="0"/>
        <w:jc w:val="left"/>
      </w:pPr>
      <w:r>
        <w:rPr>
          <w:rFonts w:ascii="Times New Roman" w:cs="Times New Roman" w:eastAsia="Times New Roman" w:hAnsi="Times New Roman"/>
          <w:b w:val="false"/>
          <w:bCs w:val="false"/>
          <w:i w:val="false"/>
          <w:iCs w:val="false"/>
          <w:sz w:val="22"/>
          <w:szCs w:val="22"/>
        </w:rPr>
        <w:t xml:space="preserve">Roger Federer won it in 2006 and Rafael Nadal in 2010, each on his only appearance. Novak Djokovic won it in 2019.</w:t>
      </w:r>
    </w:p>
    <w:p>
      <w:pPr>
        <w:spacing w:after="120" w:before="0"/>
        <w:jc w:val="left"/>
      </w:pPr>
      <w:r>
        <w:rPr>
          <w:rFonts w:ascii="Times New Roman" w:cs="Times New Roman" w:eastAsia="Times New Roman" w:hAnsi="Times New Roman"/>
          <w:b w:val="false"/>
          <w:bCs w:val="false"/>
          <w:i w:val="false"/>
          <w:iCs w:val="false"/>
          <w:sz w:val="22"/>
          <w:szCs w:val="22"/>
        </w:rPr>
        <w:t xml:space="preserve">Nishikori won it twice, in 2012 and 2014. The first of those was the first victory by a Japanese man in the tournament's history, and the second came a month after his run to the final of the United States Open, at the height of his fame.</w:t>
      </w:r>
    </w:p>
    <w:p>
      <w:pPr>
        <w:spacing w:after="120" w:before="0"/>
        <w:jc w:val="left"/>
      </w:pPr>
      <w:r>
        <w:rPr>
          <w:rFonts w:ascii="Times New Roman" w:cs="Times New Roman" w:eastAsia="Times New Roman" w:hAnsi="Times New Roman"/>
          <w:b w:val="false"/>
          <w:bCs w:val="false"/>
          <w:i w:val="false"/>
          <w:iCs w:val="false"/>
          <w:sz w:val="22"/>
          <w:szCs w:val="22"/>
        </w:rPr>
        <w:t xml:space="preserve">He played the tournament 12 times in all.</w:t>
      </w:r>
    </w:p>
    <w:p>
      <w:pPr>
        <w:spacing w:after="120" w:before="0"/>
        <w:jc w:val="left"/>
      </w:pPr>
      <w:r>
        <w:rPr>
          <w:rFonts w:ascii="Times New Roman" w:cs="Times New Roman" w:eastAsia="Times New Roman" w:hAnsi="Times New Roman"/>
          <w:b w:val="false"/>
          <w:bCs w:val="false"/>
          <w:i w:val="false"/>
          <w:iCs w:val="false"/>
          <w:sz w:val="22"/>
          <w:szCs w:val="22"/>
        </w:rPr>
        <w:t xml:space="preserve">The venue was rebuilt for the Tokyo Olympics, at which the tennis events were held there in 2021 without spectators.</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is played in the week after the women's event in Tokyo and forms part of the Asian swing of the tour, with events in China before and after it.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is on Tuesday, when the farewell ceremony for Nishikori is also to be held.</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255 words]</w:t>
      </w:r>
    </w:p>
    <w:p>
      <w:pPr>
        <w:spacing w:after="80" w:before="200"/>
        <w:jc w:val="left"/>
      </w:pPr>
      <w:r>
        <w:rPr>
          <w:rFonts w:ascii="Times New Roman" w:cs="Times New Roman" w:eastAsia="Times New Roman" w:hAnsi="Times New Roman"/>
          <w:b/>
          <w:bCs/>
          <w:i w:val="false"/>
          <w:iCs w:val="false"/>
          <w:sz w:val="28"/>
          <w:szCs w:val="28"/>
        </w:rPr>
        <w:t xml:space="preserve">Twelve Innings and No Winner: Hanshin and the Giants Draw 2-2, and the Tigers' Magic Number Stays at Two</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Hanshin and Yomiuri played 12 innings on Thursday night and finished level at 2-2, Yomiuri Shimbun and the league's records show.</w:t>
      </w:r>
    </w:p>
    <w:p>
      <w:pPr>
        <w:spacing w:after="120" w:before="0"/>
        <w:jc w:val="left"/>
      </w:pPr>
      <w:r>
        <w:rPr>
          <w:rFonts w:ascii="Times New Roman" w:cs="Times New Roman" w:eastAsia="Times New Roman" w:hAnsi="Times New Roman"/>
          <w:b w:val="false"/>
          <w:bCs w:val="false"/>
          <w:i w:val="false"/>
          <w:iCs w:val="false"/>
          <w:sz w:val="22"/>
          <w:szCs w:val="22"/>
        </w:rPr>
        <w:t xml:space="preserve">The draw leaves the Central League exactly where it was. Hanshin's magic number for the pennant remains two, and the gap between the Tigers and the Giants remains two games.</w:t>
      </w:r>
    </w:p>
    <w:p>
      <w:pPr>
        <w:spacing w:after="120" w:before="0"/>
        <w:jc w:val="left"/>
      </w:pPr>
      <w:r>
        <w:rPr>
          <w:rFonts w:ascii="Times New Roman" w:cs="Times New Roman" w:eastAsia="Times New Roman" w:hAnsi="Times New Roman"/>
          <w:b w:val="false"/>
          <w:bCs w:val="false"/>
          <w:i w:val="false"/>
          <w:iCs w:val="false"/>
          <w:sz w:val="22"/>
          <w:szCs w:val="22"/>
        </w:rPr>
        <w:t xml:space="preserve">A drawn game is a peculiarity of Japanese baseball. Regular-season games that are level after 12 innings end there, and count as neither a win nor a loss.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team in front a draw is nearly as good as a win, because it uses up one of the games the pursuer has left. For the Giants, who came into the final week on a winning streak and needed to beat the leaders, it was an opportunity that passed.</w:t>
      </w:r>
    </w:p>
    <w:p>
      <w:pPr>
        <w:spacing w:after="120" w:before="0"/>
        <w:jc w:val="left"/>
      </w:pPr>
      <w:r>
        <w:rPr>
          <w:rFonts w:ascii="Times New Roman" w:cs="Times New Roman" w:eastAsia="Times New Roman" w:hAnsi="Times New Roman"/>
          <w:b w:val="false"/>
          <w:bCs w:val="false"/>
          <w:i w:val="false"/>
          <w:iCs w:val="false"/>
          <w:sz w:val="22"/>
          <w:szCs w:val="22"/>
        </w:rPr>
        <w:t xml:space="preserve">Hanshin could not finish it either. With the number at two, the Tigers still need two results to go their way.</w:t>
      </w:r>
    </w:p>
    <w:p>
      <w:pPr>
        <w:spacing w:after="120" w:before="0"/>
        <w:jc w:val="left"/>
      </w:pPr>
      <w:r>
        <w:rPr>
          <w:rFonts w:ascii="Times New Roman" w:cs="Times New Roman" w:eastAsia="Times New Roman" w:hAnsi="Times New Roman"/>
          <w:b w:val="false"/>
          <w:bCs w:val="false"/>
          <w:i w:val="false"/>
          <w:iCs w:val="false"/>
          <w:sz w:val="22"/>
          <w:szCs w:val="22"/>
        </w:rPr>
        <w:t xml:space="preserve">Elsewhere in the Central League, Hiroshima beat Chunichi 5-1, with Tokoda the winning pitcher.</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SoftBank beat Rakuten 8-2 behind Uwasawa, and Nippon-Ham beat Lotte 3-1, with the win going to Kitayama.</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schedule has the Giants at Jingu Stadium against Yakult, and SoftBank at ZOZO Marine Stadium against Lotte.</w:t>
      </w:r>
    </w:p>
    <w:p>
      <w:pPr>
        <w:spacing w:after="120" w:before="0"/>
        <w:jc w:val="left"/>
      </w:pPr>
      <w:r>
        <w:rPr>
          <w:rFonts w:ascii="Times New Roman" w:cs="Times New Roman" w:eastAsia="Times New Roman" w:hAnsi="Times New Roman"/>
          <w:b w:val="false"/>
          <w:bCs w:val="false"/>
          <w:i w:val="false"/>
          <w:iCs w:val="false"/>
          <w:sz w:val="22"/>
          <w:szCs w:val="22"/>
        </w:rPr>
        <w:t xml:space="preserve">The arithmetic for the Giants is simple and unforgiving. Any combination of Hanshin wins and Giants defeats adding up to two ends the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regular season is in its final days, with the Climax Series to follow.</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242 words]</w:t>
      </w:r>
    </w:p>
    <w:p>
      <w:pPr>
        <w:spacing w:after="80" w:before="200"/>
        <w:jc w:val="left"/>
      </w:pPr>
      <w:r>
        <w:rPr>
          <w:rFonts w:ascii="Times New Roman" w:cs="Times New Roman" w:eastAsia="Times New Roman" w:hAnsi="Times New Roman"/>
          <w:b/>
          <w:bCs/>
          <w:i w:val="false"/>
          <w:iCs w:val="false"/>
          <w:sz w:val="28"/>
          <w:szCs w:val="28"/>
        </w:rPr>
        <w:t xml:space="preserve">After the Pennant: How the Climax Series Decides Who Plays in the Japan Series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Winning the league pennant in Japanese baseball no longer guarantees a place in the Japan Series. Since 2007 the champions of the Central and Pacific Leagues have had to come through a play-off called the Climax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top three teams in each league qualify.</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First Stage the second-placed and third-placed teams meet in a best-of-three series, played entirely at the home of the second-placed team.</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Final Stage the winner meets the pennant winner. This series is played over a maximum of six games, all at the champion's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 starts the Final Stage with one win already credited, as a reward for finishing first. The first team to reach four wins, counting that one, goes through.</w:t>
      </w:r>
    </w:p>
    <w:p>
      <w:pPr>
        <w:spacing w:after="120" w:before="0"/>
        <w:jc w:val="left"/>
      </w:pPr>
      <w:r>
        <w:rPr>
          <w:rFonts w:ascii="Times New Roman" w:cs="Times New Roman" w:eastAsia="Times New Roman" w:hAnsi="Times New Roman"/>
          <w:b w:val="false"/>
          <w:bCs w:val="false"/>
          <w:i w:val="false"/>
          <w:iCs w:val="false"/>
          <w:sz w:val="22"/>
          <w:szCs w:val="22"/>
        </w:rPr>
        <w:t xml:space="preserve">The advantage is real. The pennant winner needs three victories in six home games, and the challenger needs four on the road.</w:t>
      </w:r>
    </w:p>
    <w:p>
      <w:pPr>
        <w:spacing w:after="120" w:before="0"/>
        <w:jc w:val="left"/>
      </w:pPr>
      <w:r>
        <w:rPr>
          <w:rFonts w:ascii="Times New Roman" w:cs="Times New Roman" w:eastAsia="Times New Roman" w:hAnsi="Times New Roman"/>
          <w:b w:val="false"/>
          <w:bCs w:val="false"/>
          <w:i w:val="false"/>
          <w:iCs w:val="false"/>
          <w:sz w:val="22"/>
          <w:szCs w:val="22"/>
        </w:rPr>
        <w:t xml:space="preserve">Even so, lower-placed teams have reached the Japan Series, and on occasion won it, which is the system's attraction for neutral fans and its irritation for the supporters of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stakes of the present race in the Central League follow from this. Finishing first is worth the extra win and six home games.</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magic number is two. The Giants, as things stand, would host the First Stage.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between the two Climax Series winners, is a best-of-seven.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225 words]</w:t>
      </w:r>
    </w:p>
    <w:p>
      <w:pPr>
        <w:spacing w:after="80" w:before="200"/>
        <w:jc w:val="left"/>
      </w:pPr>
      <w:r>
        <w:rPr>
          <w:rFonts w:ascii="Times New Roman" w:cs="Times New Roman" w:eastAsia="Times New Roman" w:hAnsi="Times New Roman"/>
          <w:b/>
          <w:bCs/>
          <w:i w:val="false"/>
          <w:iCs w:val="false"/>
          <w:sz w:val="28"/>
          <w:szCs w:val="28"/>
        </w:rPr>
        <w:t xml:space="preserve">Japanese Gold Medallists in Today's Pages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Judo, women's 63 kg: Narumi Tanioka.</w:t>
      </w:r>
    </w:p>
    <w:p>
      <w:pPr>
        <w:spacing w:after="120" w:before="0"/>
        <w:jc w:val="left"/>
      </w:pPr>
      <w:r>
        <w:rPr>
          <w:rFonts w:ascii="Times New Roman" w:cs="Times New Roman" w:eastAsia="Times New Roman" w:hAnsi="Times New Roman"/>
          <w:b w:val="false"/>
          <w:bCs w:val="false"/>
          <w:i w:val="false"/>
          <w:iCs w:val="false"/>
          <w:sz w:val="22"/>
          <w:szCs w:val="22"/>
        </w:rPr>
        <w:t xml:space="preserve">Judo, women's 70 kg: Rin Maeda.</w:t>
      </w:r>
    </w:p>
    <w:p>
      <w:pPr>
        <w:spacing w:after="120" w:before="0"/>
        <w:jc w:val="left"/>
      </w:pPr>
      <w:r>
        <w:rPr>
          <w:rFonts w:ascii="Times New Roman" w:cs="Times New Roman" w:eastAsia="Times New Roman" w:hAnsi="Times New Roman"/>
          <w:b w:val="false"/>
          <w:bCs w:val="false"/>
          <w:i w:val="false"/>
          <w:iCs w:val="false"/>
          <w:sz w:val="22"/>
          <w:szCs w:val="22"/>
        </w:rPr>
        <w:t xml:space="preserve">Judo, men's 81 kg: Sotaro Fujiwara.</w:t>
      </w:r>
    </w:p>
    <w:p>
      <w:pPr>
        <w:spacing w:after="120" w:before="0"/>
        <w:jc w:val="left"/>
      </w:pPr>
      <w:r>
        <w:rPr>
          <w:rFonts w:ascii="Times New Roman" w:cs="Times New Roman" w:eastAsia="Times New Roman" w:hAnsi="Times New Roman"/>
          <w:b w:val="false"/>
          <w:bCs w:val="false"/>
          <w:i w:val="false"/>
          <w:iCs w:val="false"/>
          <w:sz w:val="22"/>
          <w:szCs w:val="22"/>
        </w:rPr>
        <w:t xml:space="preserve">Wrestling, Greco-Roman 97 kg: Yuri Nakazato.</w:t>
      </w:r>
    </w:p>
    <w:p>
      <w:pPr>
        <w:spacing w:after="120" w:before="0"/>
        <w:jc w:val="left"/>
      </w:pPr>
      <w:r>
        <w:rPr>
          <w:rFonts w:ascii="Times New Roman" w:cs="Times New Roman" w:eastAsia="Times New Roman" w:hAnsi="Times New Roman"/>
          <w:b w:val="false"/>
          <w:bCs w:val="false"/>
          <w:i w:val="false"/>
          <w:iCs w:val="false"/>
          <w:sz w:val="22"/>
          <w:szCs w:val="22"/>
        </w:rPr>
        <w:t xml:space="preserve">Wrestling, women's 62 kg: Nonoka Ozaki.</w:t>
      </w:r>
    </w:p>
    <w:p>
      <w:pPr>
        <w:spacing w:after="120" w:before="0"/>
        <w:jc w:val="left"/>
      </w:pPr>
      <w:r>
        <w:rPr>
          <w:rFonts w:ascii="Times New Roman" w:cs="Times New Roman" w:eastAsia="Times New Roman" w:hAnsi="Times New Roman"/>
          <w:b w:val="false"/>
          <w:bCs w:val="false"/>
          <w:i w:val="false"/>
          <w:iCs w:val="false"/>
          <w:sz w:val="22"/>
          <w:szCs w:val="22"/>
        </w:rPr>
        <w:t xml:space="preserve">Cycling, men's sprint: Kaiya Ota.</w:t>
      </w:r>
    </w:p>
    <w:p>
      <w:pPr>
        <w:spacing w:after="120" w:before="0"/>
        <w:jc w:val="left"/>
      </w:pPr>
      <w:r>
        <w:rPr>
          <w:rFonts w:ascii="Times New Roman" w:cs="Times New Roman" w:eastAsia="Times New Roman" w:hAnsi="Times New Roman"/>
          <w:b w:val="false"/>
          <w:bCs w:val="false"/>
          <w:i w:val="false"/>
          <w:iCs w:val="false"/>
          <w:sz w:val="22"/>
          <w:szCs w:val="22"/>
        </w:rPr>
        <w:t xml:space="preserve">Cycling, men's omnium: Kanta Umezawa.</w:t>
      </w:r>
    </w:p>
    <w:p>
      <w:pPr>
        <w:spacing w:after="120" w:before="0"/>
        <w:jc w:val="left"/>
      </w:pPr>
      <w:r>
        <w:rPr>
          <w:rFonts w:ascii="Times New Roman" w:cs="Times New Roman" w:eastAsia="Times New Roman" w:hAnsi="Times New Roman"/>
          <w:b w:val="false"/>
          <w:bCs w:val="false"/>
          <w:i w:val="false"/>
          <w:iCs w:val="false"/>
          <w:sz w:val="22"/>
          <w:szCs w:val="22"/>
        </w:rPr>
        <w:t xml:space="preserve">Cycling, women's Madison: Japan.</w:t>
      </w:r>
    </w:p>
    <w:p>
      <w:pPr>
        <w:spacing w:after="120" w:before="0"/>
        <w:jc w:val="left"/>
      </w:pPr>
      <w:r>
        <w:rPr>
          <w:rFonts w:ascii="Times New Roman" w:cs="Times New Roman" w:eastAsia="Times New Roman" w:hAnsi="Times New Roman"/>
          <w:b w:val="false"/>
          <w:bCs w:val="false"/>
          <w:i w:val="false"/>
          <w:iCs w:val="false"/>
          <w:sz w:val="22"/>
          <w:szCs w:val="22"/>
        </w:rPr>
        <w:t xml:space="preserve">Canoe slalom, women's kayak: Kurumi Ito.</w:t>
      </w:r>
    </w:p>
    <w:p>
      <w:pPr>
        <w:spacing w:after="120" w:before="0"/>
        <w:jc w:val="left"/>
      </w:pPr>
      <w:r>
        <w:rPr>
          <w:rFonts w:ascii="Times New Roman" w:cs="Times New Roman" w:eastAsia="Times New Roman" w:hAnsi="Times New Roman"/>
          <w:b w:val="false"/>
          <w:bCs w:val="false"/>
          <w:i w:val="false"/>
          <w:iCs w:val="false"/>
          <w:sz w:val="22"/>
          <w:szCs w:val="22"/>
        </w:rPr>
        <w:t xml:space="preserve">Skateboarding, women's park: Mizuho Hasegawa. Men's park: Yuro Nagahara.</w:t>
      </w:r>
    </w:p>
    <w:p>
      <w:pPr>
        <w:spacing w:after="240" w:before="0"/>
        <w:jc w:val="left"/>
      </w:pPr>
      <w:r>
        <w:rPr>
          <w:rFonts w:ascii="Times New Roman" w:cs="Times New Roman" w:eastAsia="Times New Roman" w:hAnsi="Times New Roman"/>
          <w:b w:val="false"/>
          <w:bCs w:val="false"/>
          <w:i/>
          <w:iCs/>
          <w:color w:val="888888"/>
          <w:sz w:val="18"/>
          <w:szCs w:val="18"/>
        </w:rPr>
        <w:t xml:space="preserve">[Page 17 | 59 words]</w:t>
      </w:r>
    </w:p>
    <w:p>
      <w:pPr>
        <w:spacing w:after="80" w:before="200"/>
        <w:jc w:val="left"/>
      </w:pPr>
      <w:r>
        <w:rPr>
          <w:rFonts w:ascii="Times New Roman" w:cs="Times New Roman" w:eastAsia="Times New Roman" w:hAnsi="Times New Roman"/>
          <w:b/>
          <w:bCs/>
          <w:i w:val="false"/>
          <w:iCs w:val="false"/>
          <w:sz w:val="28"/>
          <w:szCs w:val="28"/>
        </w:rPr>
        <w:t xml:space="preserve">Forty Years On, a Japanese Heavyweight Wins Again: Nakazato Takes Greco-Roman Gold at 97 Kilograms, and Ozaki Wins at 62</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Yuri Nakazato won the gold medal in the Greco-Roman 97-kilogram class at the Asian Games, the first time in 40 years that a Japanese wrestler has won one of the heavyweight divisions.</w:t>
      </w:r>
    </w:p>
    <w:p>
      <w:pPr>
        <w:spacing w:after="120" w:before="0"/>
        <w:jc w:val="left"/>
      </w:pPr>
      <w:r>
        <w:rPr>
          <w:rFonts w:ascii="Times New Roman" w:cs="Times New Roman" w:eastAsia="Times New Roman" w:hAnsi="Times New Roman"/>
          <w:b w:val="false"/>
          <w:bCs w:val="false"/>
          <w:i w:val="false"/>
          <w:iCs w:val="false"/>
          <w:sz w:val="22"/>
          <w:szCs w:val="22"/>
        </w:rPr>
        <w:t xml:space="preserve">Nonoka Ozaki won gold in the women's 62-kilogram class on the same day.</w:t>
      </w:r>
    </w:p>
    <w:p>
      <w:pPr>
        <w:spacing w:after="120" w:before="0"/>
        <w:jc w:val="left"/>
      </w:pPr>
      <w:r>
        <w:rPr>
          <w:rFonts w:ascii="Times New Roman" w:cs="Times New Roman" w:eastAsia="Times New Roman" w:hAnsi="Times New Roman"/>
          <w:b w:val="false"/>
          <w:bCs w:val="false"/>
          <w:i w:val="false"/>
          <w:iCs w:val="false"/>
          <w:sz w:val="22"/>
          <w:szCs w:val="22"/>
        </w:rPr>
        <w:t xml:space="preserve">The two results come from opposite ends of Japanese wrestling. Women's freestyle is the country's strongest Olympic sport of the past two decades. Heavyweight Greco-Roman is where Japan has traditionally been weakest.</w:t>
      </w:r>
    </w:p>
    <w:p>
      <w:pPr>
        <w:spacing w:after="120" w:before="0"/>
        <w:jc w:val="left"/>
      </w:pPr>
      <w:r>
        <w:rPr>
          <w:rFonts w:ascii="Times New Roman" w:cs="Times New Roman" w:eastAsia="Times New Roman" w:hAnsi="Times New Roman"/>
          <w:b w:val="false"/>
          <w:bCs w:val="false"/>
          <w:i w:val="false"/>
          <w:iCs w:val="false"/>
          <w:sz w:val="22"/>
          <w:szCs w:val="22"/>
        </w:rPr>
        <w:t xml:space="preserve">Greco-Roman is the style in which holds below the waist are forbidden and the legs may not be used to attack or defend. Matches are decided by upper-body strength, by throws and by the ability to turn an opponent on the mat.</w:t>
      </w:r>
    </w:p>
    <w:p>
      <w:pPr>
        <w:spacing w:after="120" w:before="0"/>
        <w:jc w:val="left"/>
      </w:pPr>
      <w:r>
        <w:rPr>
          <w:rFonts w:ascii="Times New Roman" w:cs="Times New Roman" w:eastAsia="Times New Roman" w:hAnsi="Times New Roman"/>
          <w:b w:val="false"/>
          <w:bCs w:val="false"/>
          <w:i w:val="false"/>
          <w:iCs w:val="false"/>
          <w:sz w:val="22"/>
          <w:szCs w:val="22"/>
        </w:rPr>
        <w:t xml:space="preserve">At the lighter weights Japan has produced Olympic champions in the style. At the heavier ones the medals have gone, for as long as most coaches can remember, to Iran, Kazakhstan, Uzbekistan and Kyrgyzstan, countries with deep traditions of wrestling and larger pools of big men.</w:t>
      </w:r>
    </w:p>
    <w:p>
      <w:pPr>
        <w:spacing w:after="120" w:before="0"/>
        <w:jc w:val="left"/>
      </w:pPr>
      <w:r>
        <w:rPr>
          <w:rFonts w:ascii="Times New Roman" w:cs="Times New Roman" w:eastAsia="Times New Roman" w:hAnsi="Times New Roman"/>
          <w:b w:val="false"/>
          <w:bCs w:val="false"/>
          <w:i w:val="false"/>
          <w:iCs w:val="false"/>
          <w:sz w:val="22"/>
          <w:szCs w:val="22"/>
        </w:rPr>
        <w:t xml:space="preserve">Forty years back is 1986, when the Games were held at Seoul.</w:t>
      </w:r>
    </w:p>
    <w:p>
      <w:pPr>
        <w:spacing w:after="120" w:before="0"/>
        <w:jc w:val="left"/>
      </w:pPr>
      <w:r>
        <w:rPr>
          <w:rFonts w:ascii="Times New Roman" w:cs="Times New Roman" w:eastAsia="Times New Roman" w:hAnsi="Times New Roman"/>
          <w:b w:val="false"/>
          <w:bCs w:val="false"/>
          <w:i w:val="false"/>
          <w:iCs w:val="false"/>
          <w:sz w:val="22"/>
          <w:szCs w:val="22"/>
        </w:rPr>
        <w:t xml:space="preserve">Ozaki's gold was less of a surprise. She is a former world champion at 62 kilograms and won an Olympic bronze medal in Paris at a heavier weight.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the scores of either final or the names of the beaten finalists.</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eight wrestling gold medals at the Paris Olympics two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significance of Nakazato's medal is for the next Olympic cycle. A country that can win at 97 kilograms in Asia has an entry at a weight where it has usually had none.</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269 words]</w:t>
      </w:r>
    </w:p>
    <w:p>
      <w:pPr>
        <w:spacing w:after="80" w:before="200"/>
        <w:jc w:val="left"/>
      </w:pPr>
      <w:r>
        <w:rPr>
          <w:rFonts w:ascii="Times New Roman" w:cs="Times New Roman" w:eastAsia="Times New Roman" w:hAnsi="Times New Roman"/>
          <w:b/>
          <w:bCs/>
          <w:i w:val="false"/>
          <w:iCs w:val="false"/>
          <w:sz w:val="28"/>
          <w:szCs w:val="28"/>
        </w:rPr>
        <w:t xml:space="preserve">Judo: Tanioka, Maeda and Fujiwara Win Gold on the Same Day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three judo gold medals at the Asian Games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Narumi Tanioka won the women's 63-kilogram class.</w:t>
      </w:r>
    </w:p>
    <w:p>
      <w:pPr>
        <w:spacing w:after="120" w:before="0"/>
        <w:jc w:val="left"/>
      </w:pPr>
      <w:r>
        <w:rPr>
          <w:rFonts w:ascii="Times New Roman" w:cs="Times New Roman" w:eastAsia="Times New Roman" w:hAnsi="Times New Roman"/>
          <w:b w:val="false"/>
          <w:bCs w:val="false"/>
          <w:i w:val="false"/>
          <w:iCs w:val="false"/>
          <w:sz w:val="22"/>
          <w:szCs w:val="22"/>
        </w:rPr>
        <w:t xml:space="preserve">Rin Maeda won the women's 70-kilogram class.</w:t>
      </w:r>
    </w:p>
    <w:p>
      <w:pPr>
        <w:spacing w:after="120" w:before="0"/>
        <w:jc w:val="left"/>
      </w:pPr>
      <w:r>
        <w:rPr>
          <w:rFonts w:ascii="Times New Roman" w:cs="Times New Roman" w:eastAsia="Times New Roman" w:hAnsi="Times New Roman"/>
          <w:b w:val="false"/>
          <w:bCs w:val="false"/>
          <w:i w:val="false"/>
          <w:iCs w:val="false"/>
          <w:sz w:val="22"/>
          <w:szCs w:val="22"/>
        </w:rPr>
        <w:t xml:space="preserve">Sotaro Fujiwara won the men's 81-kilogram class.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weights are the middle of the judo programme, and they are divisions in which Japan's place has been contested. South Korea, Mongolia, Uzbekistan and Kazakhstan all bring medal contenders to the Games at these weights.</w:t>
      </w:r>
    </w:p>
    <w:p>
      <w:pPr>
        <w:spacing w:after="120" w:before="0"/>
        <w:jc w:val="left"/>
      </w:pPr>
      <w:r>
        <w:rPr>
          <w:rFonts w:ascii="Times New Roman" w:cs="Times New Roman" w:eastAsia="Times New Roman" w:hAnsi="Times New Roman"/>
          <w:b w:val="false"/>
          <w:bCs w:val="false"/>
          <w:i w:val="false"/>
          <w:iCs w:val="false"/>
          <w:sz w:val="22"/>
          <w:szCs w:val="22"/>
        </w:rPr>
        <w:t xml:space="preserve">Fujiwara is the best known of the three. He was a world championship silver medallist at 81 kilograms in 2018, at the age of 20, and has been one of the leading Japanese at the weight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describe the finals. An Asian Games judo tournament is run in a single day for each weight, with preliminary rounds in the morning and medal contests in the evening, so that a champion fights four or five times.</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events are followed by the mixed team competition, in which three men and three women from each country fight at fixed weights. Japan won it when it was first held, in 2018.</w:t>
      </w:r>
    </w:p>
    <w:p>
      <w:pPr>
        <w:spacing w:after="120" w:before="0"/>
        <w:jc w:val="left"/>
      </w:pPr>
      <w:r>
        <w:rPr>
          <w:rFonts w:ascii="Times New Roman" w:cs="Times New Roman" w:eastAsia="Times New Roman" w:hAnsi="Times New Roman"/>
          <w:b w:val="false"/>
          <w:bCs w:val="false"/>
          <w:i w:val="false"/>
          <w:iCs w:val="false"/>
          <w:sz w:val="22"/>
          <w:szCs w:val="22"/>
        </w:rPr>
        <w:t xml:space="preserve">Judo was conceived in Japan and has been part of the Asian Games since 1986.</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judo the Games are a staging post. The world championships and the qualification period for the Los Angeles Olympics of 2028 are what the selectors are looking towards.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229 words]</w:t>
      </w:r>
    </w:p>
    <w:p>
      <w:pPr>
        <w:spacing w:after="80" w:before="200"/>
        <w:jc w:val="left"/>
      </w:pPr>
      <w:r>
        <w:rPr>
          <w:rFonts w:ascii="Times New Roman" w:cs="Times New Roman" w:eastAsia="Times New Roman" w:hAnsi="Times New Roman"/>
          <w:b/>
          <w:bCs/>
          <w:i w:val="false"/>
          <w:iCs w:val="false"/>
          <w:sz w:val="28"/>
          <w:szCs w:val="28"/>
        </w:rPr>
        <w:t xml:space="preserve">Track, Park and White Water: Ota and Umezawa Win on the Velodrome, Hasegawa and Nagahara in the Skate Park, Ito in the Canoe Slalom</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Six of Japan's gold medals in the latest results from the Asian Games came in three sports that share little except speed.</w:t>
      </w:r>
    </w:p>
    <w:p>
      <w:pPr>
        <w:spacing w:after="120" w:before="0"/>
        <w:jc w:val="left"/>
      </w:pPr>
      <w:r>
        <w:rPr>
          <w:rFonts w:ascii="Times New Roman" w:cs="Times New Roman" w:eastAsia="Times New Roman" w:hAnsi="Times New Roman"/>
          <w:b w:val="false"/>
          <w:bCs w:val="false"/>
          <w:i w:val="false"/>
          <w:iCs w:val="false"/>
          <w:sz w:val="22"/>
          <w:szCs w:val="22"/>
        </w:rPr>
        <w:t xml:space="preserve">In track cycling, Kaiya Ota won the men's sprint, the event in which two riders stalk each other around the banking for two laps before racing the last 200 metres flat out.</w:t>
      </w:r>
    </w:p>
    <w:p>
      <w:pPr>
        <w:spacing w:after="120" w:before="0"/>
        <w:jc w:val="left"/>
      </w:pPr>
      <w:r>
        <w:rPr>
          <w:rFonts w:ascii="Times New Roman" w:cs="Times New Roman" w:eastAsia="Times New Roman" w:hAnsi="Times New Roman"/>
          <w:b w:val="false"/>
          <w:bCs w:val="false"/>
          <w:i w:val="false"/>
          <w:iCs w:val="false"/>
          <w:sz w:val="22"/>
          <w:szCs w:val="22"/>
        </w:rPr>
        <w:t xml:space="preserve">Kanta Umezawa won the men's omnium, the track's all-round event, in which four different races in a single day are scored on points.</w:t>
      </w:r>
    </w:p>
    <w:p>
      <w:pPr>
        <w:spacing w:after="120" w:before="0"/>
        <w:jc w:val="left"/>
      </w:pPr>
      <w:r>
        <w:rPr>
          <w:rFonts w:ascii="Times New Roman" w:cs="Times New Roman" w:eastAsia="Times New Roman" w:hAnsi="Times New Roman"/>
          <w:b w:val="false"/>
          <w:bCs w:val="false"/>
          <w:i w:val="false"/>
          <w:iCs w:val="false"/>
          <w:sz w:val="22"/>
          <w:szCs w:val="22"/>
        </w:rPr>
        <w:t xml:space="preserve">Japan also won the women's Madison, the relay in which pairs of riders hand over by slinging each other into the race.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track cycling has been rebuilt over the past decade around a national centre at Izu, with foreign coaches, and has become a regular source of world championship medals.</w:t>
      </w:r>
    </w:p>
    <w:p>
      <w:pPr>
        <w:spacing w:after="120" w:before="0"/>
        <w:jc w:val="left"/>
      </w:pPr>
      <w:r>
        <w:rPr>
          <w:rFonts w:ascii="Times New Roman" w:cs="Times New Roman" w:eastAsia="Times New Roman" w:hAnsi="Times New Roman"/>
          <w:b w:val="false"/>
          <w:bCs w:val="false"/>
          <w:i w:val="false"/>
          <w:iCs w:val="false"/>
          <w:sz w:val="22"/>
          <w:szCs w:val="22"/>
        </w:rPr>
        <w:t xml:space="preserve">In skateboarding, Mizuho Hasegawa won the women's park event and Yuro Nagahara the men's. Park is the discipline held in a concrete bowl, where riders are judged on the height, difficulty and flow of tricks performed in 45-second runs.</w:t>
      </w:r>
    </w:p>
    <w:p>
      <w:pPr>
        <w:spacing w:after="120" w:before="0"/>
        <w:jc w:val="left"/>
      </w:pPr>
      <w:r>
        <w:rPr>
          <w:rFonts w:ascii="Times New Roman" w:cs="Times New Roman" w:eastAsia="Times New Roman" w:hAnsi="Times New Roman"/>
          <w:b w:val="false"/>
          <w:bCs w:val="false"/>
          <w:i w:val="false"/>
          <w:iCs w:val="false"/>
          <w:sz w:val="22"/>
          <w:szCs w:val="22"/>
        </w:rPr>
        <w:t xml:space="preserve">Yumeka Oda won silver in the women's street event, which is contested on a course of stairs, rails and ledges.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dominated Olympic skateboarding since the sport's debut at the Tokyo Games, and its riders are strikingly young.</w:t>
      </w:r>
    </w:p>
    <w:p>
      <w:pPr>
        <w:spacing w:after="120" w:before="0"/>
        <w:jc w:val="left"/>
      </w:pPr>
      <w:r>
        <w:rPr>
          <w:rFonts w:ascii="Times New Roman" w:cs="Times New Roman" w:eastAsia="Times New Roman" w:hAnsi="Times New Roman"/>
          <w:b w:val="false"/>
          <w:bCs w:val="false"/>
          <w:i w:val="false"/>
          <w:iCs w:val="false"/>
          <w:sz w:val="22"/>
          <w:szCs w:val="22"/>
        </w:rPr>
        <w:t xml:space="preserve">In canoe slalom, Kurumi Ito won the women's kayak. Paddlers race singly against the clock down an artificial white-water channel, passing through gates and incurring penalties for touching or missing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times, scores or margins for any of these events.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252 words]</w:t>
      </w:r>
    </w:p>
    <w:p>
      <w:pPr>
        <w:spacing w:after="80" w:before="200"/>
        <w:jc w:val="left"/>
      </w:pPr>
      <w:r>
        <w:rPr>
          <w:rFonts w:ascii="Times New Roman" w:cs="Times New Roman" w:eastAsia="Times New Roman" w:hAnsi="Times New Roman"/>
          <w:b/>
          <w:bCs/>
          <w:i w:val="false"/>
          <w:iCs w:val="false"/>
          <w:sz w:val="28"/>
          <w:szCs w:val="28"/>
        </w:rPr>
        <w:t xml:space="preserve">Asian Games Football: Japan Meet South Korea for the Gold on Saturday, Sixteen Years After Their Last Title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 play South Korea on Saturday in the final of the Asian Games football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They reached it by beating Uzbekistan 9-8 in a penalty shoot-out, as reported in yesterday's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opponent could not be more familiar. South Korea have won the men's tournament at each of the last three Games, and beat Japan in the final at the last two, in Indonesia in 2018 and in China in 2023, each time by 2-1.</w:t>
      </w:r>
    </w:p>
    <w:p>
      <w:pPr>
        <w:spacing w:after="120" w:before="0"/>
        <w:jc w:val="left"/>
      </w:pPr>
      <w:r>
        <w:rPr>
          <w:rFonts w:ascii="Times New Roman" w:cs="Times New Roman" w:eastAsia="Times New Roman" w:hAnsi="Times New Roman"/>
          <w:b w:val="false"/>
          <w:bCs w:val="false"/>
          <w:i w:val="false"/>
          <w:iCs w:val="false"/>
          <w:sz w:val="22"/>
          <w:szCs w:val="22"/>
        </w:rPr>
        <w:t xml:space="preserve">Japan's only gold medal in the men's event came in 2010, at Guangzhou.</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tournament at the Asian Games is an under-23 competition in which each team may include three older players.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federations have approached it differently in the past. South Korea have sent their strongest eligible players, including those based in Europe, in part because a gold medal exempts a South Korean player from military service.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have generally sent a younger group, often university and second-division players, treating the Games as preparation for the Olympic team that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That difference has usually been visible in the result. This time Japan are at home.</w:t>
      </w:r>
    </w:p>
    <w:p>
      <w:pPr>
        <w:spacing w:after="120" w:before="0"/>
        <w:jc w:val="left"/>
      </w:pPr>
      <w:r>
        <w:rPr>
          <w:rFonts w:ascii="Times New Roman" w:cs="Times New Roman" w:eastAsia="Times New Roman" w:hAnsi="Times New Roman"/>
          <w:b w:val="false"/>
          <w:bCs w:val="false"/>
          <w:i w:val="false"/>
          <w:iCs w:val="false"/>
          <w:sz w:val="22"/>
          <w:szCs w:val="22"/>
        </w:rPr>
        <w:t xml:space="preserve">Nine rounds of penalties against Uzbekistan suggest a team that does not lose its nerve. They also suggest a team that has played 120 minutes more recently than it would have liked.</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close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221 words]</w:t>
      </w:r>
    </w:p>
    <w:p>
      <w:pPr>
        <w:spacing w:after="80" w:before="200"/>
        <w:jc w:val="left"/>
      </w:pPr>
      <w:r>
        <w:rPr>
          <w:rFonts w:ascii="Times New Roman" w:cs="Times New Roman" w:eastAsia="Times New Roman" w:hAnsi="Times New Roman"/>
          <w:b/>
          <w:bCs/>
          <w:i w:val="false"/>
          <w:iCs w:val="false"/>
          <w:sz w:val="28"/>
          <w:szCs w:val="28"/>
        </w:rPr>
        <w:t xml:space="preserve">Kirin Cup: Japan Beat Ecuador on Penalties and Will Play New Zealand in Monday's Final</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 beat Ecuador in a penalty shoot-out in the Kirin Cup and will play New Zealand in the final on Monday, October 5.</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give the outcome without the score in normal time, the scorers or the count of the shoot-out.</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second penalty shoot-out won by a Japanese national side in two days, after the under-23 team's 9-8 victory over Uzbekistan in the Asian Games semi-final.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Kirin Cup is the invitation tournament that the Japan Football Association has staged, with interruptions, since 1978. It brings two or three foreign national teams to Japan for matches that are friendly in status and competitive in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Ecuador are among the stronger sides in South America, a team that qualifies for World Cups from the continent's long and difficult qualifying league and is built on athletic, well-drilled defending.</w:t>
      </w:r>
    </w:p>
    <w:p>
      <w:pPr>
        <w:spacing w:after="120" w:before="0"/>
        <w:jc w:val="left"/>
      </w:pPr>
      <w:r>
        <w:rPr>
          <w:rFonts w:ascii="Times New Roman" w:cs="Times New Roman" w:eastAsia="Times New Roman" w:hAnsi="Times New Roman"/>
          <w:b w:val="false"/>
          <w:bCs w:val="false"/>
          <w:i w:val="false"/>
          <w:iCs w:val="false"/>
          <w:sz w:val="22"/>
          <w:szCs w:val="22"/>
        </w:rPr>
        <w:t xml:space="preserve">New Zealand are the leading side in Oceania and played at this summer's World Cup.</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tournament falls at the start of a new cycle. The World Cup in North America ended in July, and the national team's next competitive objective is the Asian Cup.</w:t>
      </w:r>
    </w:p>
    <w:p>
      <w:pPr>
        <w:spacing w:after="120" w:before="0"/>
        <w:jc w:val="left"/>
      </w:pPr>
      <w:r>
        <w:rPr>
          <w:rFonts w:ascii="Times New Roman" w:cs="Times New Roman" w:eastAsia="Times New Roman" w:hAnsi="Times New Roman"/>
          <w:b w:val="false"/>
          <w:bCs w:val="false"/>
          <w:i w:val="false"/>
          <w:iCs w:val="false"/>
          <w:sz w:val="22"/>
          <w:szCs w:val="22"/>
        </w:rPr>
        <w:t xml:space="preserve">Autumn friendlies at this stage are used to look at players who were on the edge of the World Cup squad or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A penalty shoot-out is an awkward measure of anything, but it is one the national team has had reason to practise. Japan went out of the World Cup on penalties in 2010 and again in 2022.</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is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253 words]</w:t>
      </w:r>
    </w:p>
    <w:p>
      <w:pPr>
        <w:spacing w:after="80" w:before="200"/>
        <w:jc w:val="left"/>
      </w:pPr>
      <w:r>
        <w:rPr>
          <w:rFonts w:ascii="Times New Roman" w:cs="Times New Roman" w:eastAsia="Times New Roman" w:hAnsi="Times New Roman"/>
          <w:b/>
          <w:bCs/>
          <w:i w:val="false"/>
          <w:iCs w:val="false"/>
          <w:sz w:val="28"/>
          <w:szCs w:val="28"/>
        </w:rPr>
        <w:t xml:space="preserve">Go: Shibano Wins a Third Game in the Meijin Title Match and Needs One More to Take the Title Back</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Toramaru Shibano, the challenger, has won his third game in the Meijin title match and is one win from reclaiming the title.</w:t>
      </w:r>
    </w:p>
    <w:p>
      <w:pPr>
        <w:spacing w:after="120" w:before="0"/>
        <w:jc w:val="left"/>
      </w:pPr>
      <w:r>
        <w:rPr>
          <w:rFonts w:ascii="Times New Roman" w:cs="Times New Roman" w:eastAsia="Times New Roman" w:hAnsi="Times New Roman"/>
          <w:b w:val="false"/>
          <w:bCs w:val="false"/>
          <w:i w:val="false"/>
          <w:iCs w:val="false"/>
          <w:sz w:val="22"/>
          <w:szCs w:val="22"/>
        </w:rPr>
        <w:t xml:space="preserve">The Meijin match is a best-of-seven series. Four wins take it.</w:t>
      </w:r>
    </w:p>
    <w:p>
      <w:pPr>
        <w:spacing w:after="120" w:before="0"/>
        <w:jc w:val="left"/>
      </w:pPr>
      <w:r>
        <w:rPr>
          <w:rFonts w:ascii="Times New Roman" w:cs="Times New Roman" w:eastAsia="Times New Roman" w:hAnsi="Times New Roman"/>
          <w:b w:val="false"/>
          <w:bCs w:val="false"/>
          <w:i w:val="false"/>
          <w:iCs w:val="false"/>
          <w:sz w:val="22"/>
          <w:szCs w:val="22"/>
        </w:rPr>
        <w:t xml:space="preserve">Shibano has held the title before. He first won it in 2019, at 19, becoming the youngest holder of any of the seven major titles in Japanese go at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He lost it the following year, won it back in 2022 and lost it again.</w:t>
      </w:r>
    </w:p>
    <w:p>
      <w:pPr>
        <w:spacing w:after="120" w:before="0"/>
        <w:jc w:val="left"/>
      </w:pPr>
      <w:r>
        <w:rPr>
          <w:rFonts w:ascii="Times New Roman" w:cs="Times New Roman" w:eastAsia="Times New Roman" w:hAnsi="Times New Roman"/>
          <w:b w:val="false"/>
          <w:bCs w:val="false"/>
          <w:i w:val="false"/>
          <w:iCs w:val="false"/>
          <w:sz w:val="22"/>
          <w:szCs w:val="22"/>
        </w:rPr>
        <w:t xml:space="preserve">Each game of the match is played over two days, with each player allotted eight hours of thinking time. At the end of the first day the player whose turn it is writes down a move and seals it in an envelope, so that neither can use the night to analyse a known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are held at inns and hotels around the country, a tradition that makes the title matches a travelling event.</w:t>
      </w:r>
    </w:p>
    <w:p>
      <w:pPr>
        <w:spacing w:after="120" w:before="0"/>
        <w:jc w:val="left"/>
      </w:pPr>
      <w:r>
        <w:rPr>
          <w:rFonts w:ascii="Times New Roman" w:cs="Times New Roman" w:eastAsia="Times New Roman" w:hAnsi="Times New Roman"/>
          <w:b w:val="false"/>
          <w:bCs w:val="false"/>
          <w:i w:val="false"/>
          <w:iCs w:val="false"/>
          <w:sz w:val="22"/>
          <w:szCs w:val="22"/>
        </w:rPr>
        <w:t xml:space="preserve">Meijin means master. In the Edo period it was the title of the single strongest player in the country, appointed for life. The modern tournament, in which the title is contested annually, is sponsored by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It is traditionally counted among the three most prestigious of the seven titles, with the Kisei and the Honinbo.</w:t>
      </w:r>
    </w:p>
    <w:p>
      <w:pPr>
        <w:spacing w:after="120" w:before="0"/>
        <w:jc w:val="left"/>
      </w:pPr>
      <w:r>
        <w:rPr>
          <w:rFonts w:ascii="Times New Roman" w:cs="Times New Roman" w:eastAsia="Times New Roman" w:hAnsi="Times New Roman"/>
          <w:b w:val="false"/>
          <w:bCs w:val="false"/>
          <w:i w:val="false"/>
          <w:iCs w:val="false"/>
          <w:sz w:val="22"/>
          <w:szCs w:val="22"/>
        </w:rPr>
        <w:t xml:space="preserve">Go, like shogi, has been transformed by artificial intelligence. Professionals now study with programs far stronger than any human, and the opening patterns of title matches have changed more in the past ten years than in the previous hundred.</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the score of the series or the date of the next game.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267 words]</w:t>
      </w:r>
    </w:p>
    <w:p>
      <w:pPr>
        <w:spacing w:after="80" w:before="200"/>
        <w:jc w:val="left"/>
      </w:pPr>
      <w:r>
        <w:rPr>
          <w:rFonts w:ascii="Times New Roman" w:cs="Times New Roman" w:eastAsia="Times New Roman" w:hAnsi="Times New Roman"/>
          <w:b/>
          <w:bCs/>
          <w:i w:val="false"/>
          <w:iCs w:val="false"/>
          <w:sz w:val="28"/>
          <w:szCs w:val="28"/>
        </w:rPr>
        <w:t xml:space="preserve">Murakami's White Sox Advance Through the Wild Card Series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Chicago White Sox, the club of the Japanese slugger Munetaka Murakami, have won their Wild Card Series and advanced in the Major League Baseball play-offs.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the opponent, the scores or Murakami's own figures in the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Wild Card Series is the first round of the American play-offs, a best-of-three set played entirely at the home of the higher-seeded team. The winners go on to the best-of-five Division Series.</w:t>
      </w:r>
    </w:p>
    <w:p>
      <w:pPr>
        <w:spacing w:after="120" w:before="0"/>
        <w:jc w:val="left"/>
      </w:pPr>
      <w:r>
        <w:rPr>
          <w:rFonts w:ascii="Times New Roman" w:cs="Times New Roman" w:eastAsia="Times New Roman" w:hAnsi="Times New Roman"/>
          <w:b w:val="false"/>
          <w:bCs w:val="false"/>
          <w:i w:val="false"/>
          <w:iCs w:val="false"/>
          <w:sz w:val="22"/>
          <w:szCs w:val="22"/>
        </w:rPr>
        <w:t xml:space="preserve">Murakami left the Yakult Swallows for the major leagues after the 2025 season through the posting system.</w:t>
      </w:r>
    </w:p>
    <w:p>
      <w:pPr>
        <w:spacing w:after="120" w:before="0"/>
        <w:jc w:val="left"/>
      </w:pPr>
      <w:r>
        <w:rPr>
          <w:rFonts w:ascii="Times New Roman" w:cs="Times New Roman" w:eastAsia="Times New Roman" w:hAnsi="Times New Roman"/>
          <w:b w:val="false"/>
          <w:bCs w:val="false"/>
          <w:i w:val="false"/>
          <w:iCs w:val="false"/>
          <w:sz w:val="22"/>
          <w:szCs w:val="22"/>
        </w:rPr>
        <w:t xml:space="preserve">He had been the outstanding power hitter in Japan. In 2022, at 22, he hit 56 home runs, the most ever by a Japanese-born player in a season, and won the Central League triple crown, leading in batting average, home runs and runs batted in.</w:t>
      </w:r>
    </w:p>
    <w:p>
      <w:pPr>
        <w:spacing w:after="120" w:before="0"/>
        <w:jc w:val="left"/>
      </w:pPr>
      <w:r>
        <w:rPr>
          <w:rFonts w:ascii="Times New Roman" w:cs="Times New Roman" w:eastAsia="Times New Roman" w:hAnsi="Times New Roman"/>
          <w:b w:val="false"/>
          <w:bCs w:val="false"/>
          <w:i w:val="false"/>
          <w:iCs w:val="false"/>
          <w:sz w:val="22"/>
          <w:szCs w:val="22"/>
        </w:rPr>
        <w:t xml:space="preserve">He was also a member of the Japanese team that won the World Baseball Classic in 2023, where his game-ending hit in the semi-final against Mexico is among the best remembered moments of the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The White Sox were, not long ago, the worst team in the modern history of the sport. In 2024 they lost 121 games,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That such a club is playing in October two years later is one of the stories of the American season, whatever share of it belongs to its Japanese first-year player.</w:t>
      </w:r>
    </w:p>
    <w:p>
      <w:pPr>
        <w:spacing w:after="120" w:before="0"/>
        <w:jc w:val="left"/>
      </w:pPr>
      <w:r>
        <w:rPr>
          <w:rFonts w:ascii="Times New Roman" w:cs="Times New Roman" w:eastAsia="Times New Roman" w:hAnsi="Times New Roman"/>
          <w:b w:val="false"/>
          <w:bCs w:val="false"/>
          <w:i w:val="false"/>
          <w:iCs w:val="false"/>
          <w:sz w:val="22"/>
          <w:szCs w:val="22"/>
        </w:rPr>
        <w:t xml:space="preserve">The Division Series follow.</w:t>
      </w:r>
    </w:p>
    <w:p>
      <w:pPr>
        <w:spacing w:after="120" w:before="0"/>
        <w:jc w:val="left"/>
      </w:pPr>
      <w:r>
        <w:rPr>
          <w:rFonts w:ascii="Times New Roman" w:cs="Times New Roman" w:eastAsia="Times New Roman" w:hAnsi="Times New Roman"/>
          <w:b w:val="false"/>
          <w:bCs w:val="false"/>
          <w:i w:val="false"/>
          <w:iCs w:val="false"/>
          <w:sz w:val="22"/>
          <w:szCs w:val="22"/>
        </w:rPr>
        <w:t xml:space="preserve">Games involving Japanese players are broadcast live in Japan in the morning, Japan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246 words]</w:t>
      </w:r>
    </w:p>
    <w:p>
      <w:pPr>
        <w:spacing w:after="80" w:before="200"/>
        <w:jc w:val="left"/>
      </w:pPr>
      <w:r>
        <w:rPr>
          <w:rFonts w:ascii="Times New Roman" w:cs="Times New Roman" w:eastAsia="Times New Roman" w:hAnsi="Times New Roman"/>
          <w:b/>
          <w:bCs/>
          <w:i w:val="false"/>
          <w:iCs w:val="false"/>
          <w:sz w:val="28"/>
          <w:szCs w:val="28"/>
        </w:rPr>
        <w:t xml:space="preserve">Games Notebook: Golf Lead at 16 Under, a Sprint Bronze to Close the Athletics, a Squash Bronze, and Three Days to Go</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GOLF: Japan's men lead the team competition after three rounds at 16 under par. Nakajima and Higa are tied for third in the individual standings. The final round decides both sets of medals.</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admitted professional golfers for the first time at the last edition, and several countries have sent players from the main tours.</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Soshi Mizukubo won bronze in the men's 200 metres on the last day of the track and field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The sprints have been a Japanese strength since the generation that won Olympic relay medals.</w:t>
      </w:r>
    </w:p>
    <w:p>
      <w:pPr>
        <w:spacing w:after="120" w:before="0"/>
        <w:jc w:val="left"/>
      </w:pPr>
      <w:r>
        <w:rPr>
          <w:rFonts w:ascii="Times New Roman" w:cs="Times New Roman" w:eastAsia="Times New Roman" w:hAnsi="Times New Roman"/>
          <w:b w:val="false"/>
          <w:bCs w:val="false"/>
          <w:i w:val="false"/>
          <w:iCs w:val="false"/>
          <w:sz w:val="22"/>
          <w:szCs w:val="22"/>
        </w:rPr>
        <w:t xml:space="preserve">SQUASH: The Japanese women's team won bronze. Squash is to make its Olympic debut at Los Angeles in 2028, which has raised the stakes of every continental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MEDALS: Japan's total stands at 217 after a Thursday of nine golds, two silvers and six bronzes, by TBS's count.</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The men's final, Japan against South Korea, is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JUDO: The mixed team event follows the individual classes.</w:t>
      </w:r>
    </w:p>
    <w:p>
      <w:pPr>
        <w:spacing w:after="120" w:before="0"/>
        <w:jc w:val="left"/>
      </w:pPr>
      <w:r>
        <w:rPr>
          <w:rFonts w:ascii="Times New Roman" w:cs="Times New Roman" w:eastAsia="Times New Roman" w:hAnsi="Times New Roman"/>
          <w:b w:val="false"/>
          <w:bCs w:val="false"/>
          <w:i w:val="false"/>
          <w:iCs w:val="false"/>
          <w:sz w:val="22"/>
          <w:szCs w:val="22"/>
        </w:rPr>
        <w:t xml:space="preserve">CLOSING: The Games end on Sunday. They opened on September 19.</w:t>
      </w:r>
    </w:p>
    <w:p>
      <w:pPr>
        <w:spacing w:after="120" w:before="0"/>
        <w:jc w:val="left"/>
      </w:pPr>
      <w:r>
        <w:rPr>
          <w:rFonts w:ascii="Times New Roman" w:cs="Times New Roman" w:eastAsia="Times New Roman" w:hAnsi="Times New Roman"/>
          <w:b w:val="false"/>
          <w:bCs w:val="false"/>
          <w:i w:val="false"/>
          <w:iCs w:val="false"/>
          <w:sz w:val="22"/>
          <w:szCs w:val="22"/>
        </w:rPr>
        <w:t xml:space="preserve">NEXT: The 2030 Asian Games are to be held in Doha, and the 2034 Games in Riyadh.</w:t>
      </w:r>
    </w:p>
    <w:p>
      <w:pPr>
        <w:spacing w:after="240" w:before="0"/>
        <w:jc w:val="left"/>
      </w:pPr>
      <w:r>
        <w:rPr>
          <w:rFonts w:ascii="Times New Roman" w:cs="Times New Roman" w:eastAsia="Times New Roman" w:hAnsi="Times New Roman"/>
          <w:b w:val="false"/>
          <w:bCs w:val="false"/>
          <w:i/>
          <w:iCs/>
          <w:color w:val="888888"/>
          <w:sz w:val="18"/>
          <w:szCs w:val="18"/>
        </w:rPr>
        <w:t xml:space="preserve">[Page 18 | 188 words]</w:t>
      </w:r>
    </w:p>
    <w:p>
      <w:pPr>
        <w:spacing w:after="80" w:before="200"/>
        <w:jc w:val="left"/>
      </w:pPr>
      <w:r>
        <w:rPr>
          <w:rFonts w:ascii="Times New Roman" w:cs="Times New Roman" w:eastAsia="Times New Roman" w:hAnsi="Times New Roman"/>
          <w:b/>
          <w:bCs/>
          <w:i w:val="false"/>
          <w:iCs w:val="false"/>
          <w:sz w:val="28"/>
          <w:szCs w:val="28"/>
        </w:rPr>
        <w:t xml:space="preserve">The Last Weekend of the Aichi-Nagoya Games: Three Days, a Football Final and a Closing Ceremony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20th Asian Games end on Sunday. They opened on September 19 and have been held across Aichi Prefecture and in Nagoya, its capital.</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third time Japan has staged them, after Tokyo in 1958 and Hiroshima in 1994.</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are the largest multi-sport event after the Olympics, and in the number of sports they are larger. Alongside the Olympic programme they include disciplines with a particular following in Asia, among them kabaddi, sepak takraw and wushu.</w:t>
      </w:r>
    </w:p>
    <w:p>
      <w:pPr>
        <w:spacing w:after="120" w:before="0"/>
        <w:jc w:val="left"/>
      </w:pPr>
      <w:r>
        <w:rPr>
          <w:rFonts w:ascii="Times New Roman" w:cs="Times New Roman" w:eastAsia="Times New Roman" w:hAnsi="Times New Roman"/>
          <w:b w:val="false"/>
          <w:bCs w:val="false"/>
          <w:i w:val="false"/>
          <w:iCs w:val="false"/>
          <w:sz w:val="22"/>
          <w:szCs w:val="22"/>
        </w:rPr>
        <w:t xml:space="preserve">Forty-five national Olympic committees belong to the Olympic Council of Asia, which owns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team has won 217 medals with three days to go, after nine golds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 table at an Asian Games has been led by China at every edition since 1982. The contest among the rest is usually between Japan and South Korea for second place.</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that will draw the largest domestic audience is still to come. The men's football final between Japan and South Korea is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days also bring the last golf round, in which Japan's men lead, and the mixed team event in judo.</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follow later in the month in the same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Asian Games are scheduled for Doha in 2030.</w:t>
      </w:r>
    </w:p>
    <w:p>
      <w:pPr>
        <w:spacing w:after="240" w:before="0"/>
        <w:jc w:val="left"/>
      </w:pPr>
      <w:r>
        <w:rPr>
          <w:rFonts w:ascii="Times New Roman" w:cs="Times New Roman" w:eastAsia="Times New Roman" w:hAnsi="Times New Roman"/>
          <w:b w:val="false"/>
          <w:bCs w:val="false"/>
          <w:i/>
          <w:iCs/>
          <w:color w:val="888888"/>
          <w:sz w:val="18"/>
          <w:szCs w:val="18"/>
        </w:rPr>
        <w:t xml:space="preserve">[Page 18 | 212 words]</w:t>
      </w:r>
    </w:p>
    <w:p>
      <w:pPr>
        <w:spacing w:after="80" w:before="200"/>
        <w:jc w:val="left"/>
      </w:pPr>
      <w:r>
        <w:rPr>
          <w:rFonts w:ascii="Times New Roman" w:cs="Times New Roman" w:eastAsia="Times New Roman" w:hAnsi="Times New Roman"/>
          <w:b/>
          <w:bCs/>
          <w:i w:val="false"/>
          <w:iCs w:val="false"/>
          <w:sz w:val="28"/>
          <w:szCs w:val="28"/>
        </w:rPr>
        <w:t xml:space="preserve">Scoreboard and Fixtures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Thursday: Yomiuri 2, Hanshin 2 (12 innings, drawn). Hiroshima 5, Chunichi 1 (W: Tokoda).</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Thursday: SoftBank 8, Rakuten 2 (W: Uwasawa). Nippon-Ham 3, Lotte 1 (W: Kitayama).</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magic number: 2. Lead over Yomiuri: 2 games.</w:t>
      </w:r>
    </w:p>
    <w:p>
      <w:pPr>
        <w:spacing w:after="120" w:before="0"/>
        <w:jc w:val="left"/>
      </w:pPr>
      <w:r>
        <w:rPr>
          <w:rFonts w:ascii="Times New Roman" w:cs="Times New Roman" w:eastAsia="Times New Roman" w:hAnsi="Times New Roman"/>
          <w:b w:val="false"/>
          <w:bCs w:val="false"/>
          <w:i w:val="false"/>
          <w:iCs w:val="false"/>
          <w:sz w:val="22"/>
          <w:szCs w:val="22"/>
        </w:rPr>
        <w:t xml:space="preserve">TONIGHT: Yakult v Yomiuri, Jingu. Lotte v SoftBank, ZOZO Marine.</w:t>
      </w:r>
    </w:p>
    <w:p>
      <w:pPr>
        <w:spacing w:after="120" w:before="0"/>
        <w:jc w:val="left"/>
      </w:pPr>
      <w:r>
        <w:rPr>
          <w:rFonts w:ascii="Times New Roman" w:cs="Times New Roman" w:eastAsia="Times New Roman" w:hAnsi="Times New Roman"/>
          <w:b w:val="false"/>
          <w:bCs w:val="false"/>
          <w:i w:val="false"/>
          <w:iCs w:val="false"/>
          <w:sz w:val="22"/>
          <w:szCs w:val="22"/>
        </w:rPr>
        <w:t xml:space="preserve">TENNIS, Japan Open, first round: F. Tiafoe (United States) bt K. Nishikori 6-4, 6-4.</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Kirin Cup: Japan bt Ecuador on penalties. Final, Monday: Japan v New Zealand.</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FOOTBALL, final, Saturday: Japan v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Thursday: Japan 9 gold, 2 silver, 6 bronze. Total 217 medals.</w:t>
      </w:r>
    </w:p>
    <w:p>
      <w:pPr>
        <w:spacing w:after="120" w:before="0"/>
        <w:jc w:val="left"/>
      </w:pPr>
      <w:r>
        <w:rPr>
          <w:rFonts w:ascii="Times New Roman" w:cs="Times New Roman" w:eastAsia="Times New Roman" w:hAnsi="Times New Roman"/>
          <w:b w:val="false"/>
          <w:bCs w:val="false"/>
          <w:i w:val="false"/>
          <w:iCs w:val="false"/>
          <w:sz w:val="22"/>
          <w:szCs w:val="22"/>
        </w:rPr>
        <w:t xml:space="preserve">GO, Meijin title match: Shibano has three wins; four needed.</w:t>
      </w:r>
    </w:p>
    <w:p>
      <w:pPr>
        <w:spacing w:after="120" w:before="0"/>
        <w:jc w:val="left"/>
      </w:pPr>
      <w:r>
        <w:rPr>
          <w:rFonts w:ascii="Times New Roman" w:cs="Times New Roman" w:eastAsia="Times New Roman" w:hAnsi="Times New Roman"/>
          <w:b w:val="false"/>
          <w:bCs w:val="false"/>
          <w:i w:val="false"/>
          <w:iCs w:val="false"/>
          <w:sz w:val="22"/>
          <w:szCs w:val="22"/>
        </w:rPr>
        <w:t xml:space="preserve">MLB: Chicago White Sox advance from the Wild Card Series.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120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'I Watch Mayday': The Television Programme That Taught a Plumber to Pull</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Asked by his prime minister how he had known what to do with the controls of a diving airliner, Yaniv Hayun gave a three-word answer that has made a Canadian documentary series the most discussed television programme in the world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Mayday has been in production since 2003. Each episode takes one air accident or serious incident and reconstructs it: the flight, the moment it went wrong, and the investigation that found out why.</w:t>
      </w:r>
    </w:p>
    <w:p>
      <w:pPr>
        <w:spacing w:after="120" w:before="0"/>
        <w:jc w:val="left"/>
      </w:pPr>
      <w:r>
        <w:rPr>
          <w:rFonts w:ascii="Times New Roman" w:cs="Times New Roman" w:eastAsia="Times New Roman" w:hAnsi="Times New Roman"/>
          <w:b w:val="false"/>
          <w:bCs w:val="false"/>
          <w:i w:val="false"/>
          <w:iCs w:val="false"/>
          <w:sz w:val="22"/>
          <w:szCs w:val="22"/>
        </w:rPr>
        <w:t xml:space="preserve">It is broadcast under different names in different countries, Air Crash Investigation in Britain and much of Asia, Air Disasters in the United States, and in Japan on a documentary channel under a title that keeps the word Mayday.</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several hundred episodes. Japanese accidents are among them, including the loss of Japan Air Lines Flight 123 in 1985, still the deadliest accident involving a single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 has hardly changed in two decades. Actors play the crew in a studio cockpit, the dialogue is taken from the cockpit voice recorder where one survived, and the surviving investigators and occasionally the surviving pilots explain what they found.</w:t>
      </w:r>
    </w:p>
    <w:p>
      <w:pPr>
        <w:spacing w:after="120" w:before="0"/>
        <w:jc w:val="left"/>
      </w:pPr>
      <w:r>
        <w:rPr>
          <w:rFonts w:ascii="Times New Roman" w:cs="Times New Roman" w:eastAsia="Times New Roman" w:hAnsi="Times New Roman"/>
          <w:b w:val="false"/>
          <w:bCs w:val="false"/>
          <w:i w:val="false"/>
          <w:iCs w:val="false"/>
          <w:sz w:val="22"/>
          <w:szCs w:val="22"/>
        </w:rPr>
        <w:t xml:space="preserve">Its appeal is not morbid, or not only. The programme is a detective story in which the detectives are engineers, and its consistent message is that accidents have causes and that causes can be removed.</w:t>
      </w:r>
    </w:p>
    <w:p>
      <w:pPr>
        <w:spacing w:after="120" w:before="0"/>
        <w:jc w:val="left"/>
      </w:pPr>
      <w:r>
        <w:rPr>
          <w:rFonts w:ascii="Times New Roman" w:cs="Times New Roman" w:eastAsia="Times New Roman" w:hAnsi="Times New Roman"/>
          <w:b w:val="false"/>
          <w:bCs w:val="false"/>
          <w:i w:val="false"/>
          <w:iCs w:val="false"/>
          <w:sz w:val="22"/>
          <w:szCs w:val="22"/>
        </w:rPr>
        <w:t xml:space="preserve">Pilots watch it. So, evidently, do plumbers. A viewer who has seen enough episodes has watched dozens of dramatised stalls, dives and recoveries, and has heard many times the automated voice that says pull up.</w:t>
      </w:r>
    </w:p>
    <w:p>
      <w:pPr>
        <w:spacing w:after="120" w:before="0"/>
        <w:jc w:val="left"/>
      </w:pPr>
      <w:r>
        <w:rPr>
          <w:rFonts w:ascii="Times New Roman" w:cs="Times New Roman" w:eastAsia="Times New Roman" w:hAnsi="Times New Roman"/>
          <w:b w:val="false"/>
          <w:bCs w:val="false"/>
          <w:i w:val="false"/>
          <w:iCs w:val="false"/>
          <w:sz w:val="22"/>
          <w:szCs w:val="22"/>
        </w:rPr>
        <w:t xml:space="preserve">That is not training, and Mr Hayun did not claim it was. An airliner that is diving because its nose is down needs its nose raised, and he raised it. Had the trouble been a stall, in which the correct response is the opposite, the same instinct would have made matters worse. He was right about the problem he actually had.</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episode will say, when it is made, is that the aircraft was saved by a sequence: a captain, a door, a passenger, two more pilots. The programme has always been about sequences.</w:t>
      </w:r>
    </w:p>
    <w:p>
      <w:pPr>
        <w:spacing w:after="120" w:before="0"/>
        <w:jc w:val="left"/>
      </w:pPr>
      <w:r>
        <w:rPr>
          <w:rFonts w:ascii="Times New Roman" w:cs="Times New Roman" w:eastAsia="Times New Roman" w:hAnsi="Times New Roman"/>
          <w:b w:val="false"/>
          <w:bCs w:val="false"/>
          <w:i w:val="false"/>
          <w:iCs w:val="false"/>
          <w:sz w:val="22"/>
          <w:szCs w:val="22"/>
        </w:rPr>
        <w:t xml:space="preserve">It usually works backwards from the wreckage. This time there is none.</w:t>
      </w:r>
    </w:p>
    <w:p>
      <w:pPr>
        <w:spacing w:after="240" w:before="0"/>
        <w:jc w:val="left"/>
      </w:pPr>
      <w:r>
        <w:rPr>
          <w:rFonts w:ascii="Times New Roman" w:cs="Times New Roman" w:eastAsia="Times New Roman" w:hAnsi="Times New Roman"/>
          <w:b w:val="false"/>
          <w:bCs w:val="false"/>
          <w:i/>
          <w:iCs/>
          <w:color w:val="888888"/>
          <w:sz w:val="18"/>
          <w:szCs w:val="18"/>
        </w:rPr>
        <w:t xml:space="preserve">[Page 19 | 361 words]</w:t>
      </w:r>
    </w:p>
    <w:p>
      <w:pPr>
        <w:spacing w:after="80" w:before="200"/>
        <w:jc w:val="left"/>
      </w:pPr>
      <w:r>
        <w:rPr>
          <w:rFonts w:ascii="Times New Roman" w:cs="Times New Roman" w:eastAsia="Times New Roman" w:hAnsi="Times New Roman"/>
          <w:b/>
          <w:bCs/>
          <w:i w:val="false"/>
          <w:iCs w:val="false"/>
          <w:sz w:val="28"/>
          <w:szCs w:val="28"/>
        </w:rPr>
        <w:t xml:space="preserve">The Colosseum at Ariake Says Goodbye: What Nishikori Changed About Tennis in Japan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centre court at Ariake has a roof that closes, which this autumn has been a mercy. On Thursday it held a first-round match that the home player was expected to lose and did.</w:t>
      </w:r>
    </w:p>
    <w:p>
      <w:pPr>
        <w:spacing w:after="120" w:before="0"/>
        <w:jc w:val="left"/>
      </w:pPr>
      <w:r>
        <w:rPr>
          <w:rFonts w:ascii="Times New Roman" w:cs="Times New Roman" w:eastAsia="Times New Roman" w:hAnsi="Times New Roman"/>
          <w:b w:val="false"/>
          <w:bCs w:val="false"/>
          <w:i w:val="false"/>
          <w:iCs w:val="false"/>
          <w:sz w:val="22"/>
          <w:szCs w:val="22"/>
        </w:rPr>
        <w:t xml:space="preserve">Nobody was there for the result. They were there to see Kei Nishikori hit a tennis ball for the last time in a match that counted.</w:t>
      </w:r>
    </w:p>
    <w:p>
      <w:pPr>
        <w:spacing w:after="120" w:before="0"/>
        <w:jc w:val="left"/>
      </w:pPr>
      <w:r>
        <w:rPr>
          <w:rFonts w:ascii="Times New Roman" w:cs="Times New Roman" w:eastAsia="Times New Roman" w:hAnsi="Times New Roman"/>
          <w:b w:val="false"/>
          <w:bCs w:val="false"/>
          <w:i w:val="false"/>
          <w:iCs w:val="false"/>
          <w:sz w:val="22"/>
          <w:szCs w:val="22"/>
        </w:rPr>
        <w:t xml:space="preserve">It is hard now to recall how unlikely his career seemed when it began. Japan had produced one man who reached the top fifty in the professional era. The men's game was assumed to belong to players a head taller, with serves to match.</w:t>
      </w:r>
    </w:p>
    <w:p>
      <w:pPr>
        <w:spacing w:after="120" w:before="0"/>
        <w:jc w:val="left"/>
      </w:pPr>
      <w:r>
        <w:rPr>
          <w:rFonts w:ascii="Times New Roman" w:cs="Times New Roman" w:eastAsia="Times New Roman" w:hAnsi="Times New Roman"/>
          <w:b w:val="false"/>
          <w:bCs w:val="false"/>
          <w:i w:val="false"/>
          <w:iCs w:val="false"/>
          <w:sz w:val="22"/>
          <w:szCs w:val="22"/>
        </w:rPr>
        <w:t xml:space="preserve">Nishikori is 178 centimetres tall. He played the giants by standing closer to the ball than they did and hitting it sooner.</w:t>
      </w:r>
    </w:p>
    <w:p>
      <w:pPr>
        <w:spacing w:after="120" w:before="0"/>
        <w:jc w:val="left"/>
      </w:pPr>
      <w:r>
        <w:rPr>
          <w:rFonts w:ascii="Times New Roman" w:cs="Times New Roman" w:eastAsia="Times New Roman" w:hAnsi="Times New Roman"/>
          <w:b w:val="false"/>
          <w:bCs w:val="false"/>
          <w:i w:val="false"/>
          <w:iCs w:val="false"/>
          <w:sz w:val="22"/>
          <w:szCs w:val="22"/>
        </w:rPr>
        <w:t xml:space="preserve">What that did in Japan was to change what children thought was possible. Tennis schools filled. A manga about a schoolboy tennis prodigy had been popular for years; now there was an actual one.</w:t>
      </w:r>
    </w:p>
    <w:p>
      <w:pPr>
        <w:spacing w:after="120" w:before="0"/>
        <w:jc w:val="left"/>
      </w:pPr>
      <w:r>
        <w:rPr>
          <w:rFonts w:ascii="Times New Roman" w:cs="Times New Roman" w:eastAsia="Times New Roman" w:hAnsi="Times New Roman"/>
          <w:b w:val="false"/>
          <w:bCs w:val="false"/>
          <w:i w:val="false"/>
          <w:iCs w:val="false"/>
          <w:sz w:val="22"/>
          <w:szCs w:val="22"/>
        </w:rPr>
        <w:t xml:space="preserve">He also changed the economics. He became one of the best-paid athletes in the world on endorsements, most of them Japanese, and demonstrated to companies that a Japanese player in an individual global sport was worth backing for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Naomi Osaka's championships, which came later and were greater, landed in a country that had already learned from Nishikori how to watch tennis at three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He was never lucky with his body, and his best years coincided with those of three of the greatest players in history. He won 12 titles. In a different decade it would have been more.</w:t>
      </w:r>
    </w:p>
    <w:p>
      <w:pPr>
        <w:spacing w:after="120" w:before="0"/>
        <w:jc w:val="left"/>
      </w:pPr>
      <w:r>
        <w:rPr>
          <w:rFonts w:ascii="Times New Roman" w:cs="Times New Roman" w:eastAsia="Times New Roman" w:hAnsi="Times New Roman"/>
          <w:b w:val="false"/>
          <w:bCs w:val="false"/>
          <w:i w:val="false"/>
          <w:iCs w:val="false"/>
          <w:sz w:val="22"/>
          <w:szCs w:val="22"/>
        </w:rPr>
        <w:t xml:space="preserve">He said after the match that he was sad and that he was satisfied, and the two did not sound like a contradiction.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ceremony is on Tuesday. The roof, one hopes, will be open.</w:t>
      </w:r>
    </w:p>
    <w:p>
      <w:pPr>
        <w:spacing w:after="240" w:before="0"/>
        <w:jc w:val="left"/>
      </w:pPr>
      <w:r>
        <w:rPr>
          <w:rFonts w:ascii="Times New Roman" w:cs="Times New Roman" w:eastAsia="Times New Roman" w:hAnsi="Times New Roman"/>
          <w:b w:val="false"/>
          <w:bCs w:val="false"/>
          <w:i/>
          <w:iCs/>
          <w:color w:val="888888"/>
          <w:sz w:val="18"/>
          <w:szCs w:val="18"/>
        </w:rPr>
        <w:t xml:space="preserve">[Page 19 | 298 words]</w:t>
      </w:r>
    </w:p>
    <w:p>
      <w:pPr>
        <w:spacing w:after="80" w:before="200"/>
        <w:jc w:val="left"/>
      </w:pPr>
      <w:r>
        <w:rPr>
          <w:rFonts w:ascii="Times New Roman" w:cs="Times New Roman" w:eastAsia="Times New Roman" w:hAnsi="Times New Roman"/>
          <w:b/>
          <w:bCs/>
          <w:i w:val="false"/>
          <w:iCs w:val="false"/>
          <w:sz w:val="28"/>
          <w:szCs w:val="28"/>
        </w:rPr>
        <w:t xml:space="preserve">Thirty-Six Days: Autumn Rain in a Country That Has Always Written About It, and Never Had This Much</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has a word for the long rain of early summer and another for the long rain of autumn, and until this year the second was the minor one.</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rains are supposed to be a passage. They arrive with the first cool mornings, last a week or two, and withdraw in time for the clear, high skies that have been praised as the best weather of the year for as long as anyone has written about weather here.</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they came in late August and have not left. The official gauge in central Tokyo has recorded rain on 36 consecutive days, which has not happened since the records began in 1886.</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on the Pacific side of eastern Japan had less sunshine than any September on record and more than twice its usual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literature of the season is not unprepared for rain. The old poetic calendar has a name for it, and the anthologies are full of autumn dusk, wet sleeves and the sound of water on the eaves. Sei Shonagon, listing the best hour of each season a thousand years ago, gave autumn the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But the rain of the classical poets is brief. It falls, and the moon comes out, and the poem is about the moon. Nothing in the tradition quite covers five weeks without a shadow.</w:t>
      </w:r>
    </w:p>
    <w:p>
      <w:pPr>
        <w:spacing w:after="120" w:before="0"/>
        <w:jc w:val="left"/>
      </w:pPr>
      <w:r>
        <w:rPr>
          <w:rFonts w:ascii="Times New Roman" w:cs="Times New Roman" w:eastAsia="Times New Roman" w:hAnsi="Times New Roman"/>
          <w:b w:val="false"/>
          <w:bCs w:val="false"/>
          <w:i w:val="false"/>
          <w:iCs w:val="false"/>
          <w:sz w:val="22"/>
          <w:szCs w:val="22"/>
        </w:rPr>
        <w:t xml:space="preserve">The folk remedy is the small white doll that children hang in windows to ask for fine weather, a custom that needs no explanation in any Japanese household. It is usually made on the eve of a school outing. This September it would have had to be made daily.</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public holiday built on the assumption of autumn sunshine. Sports Day, on the second Monday of October, began as the anniversary of the opening of the 1964 Tokyo Olympics, a date said to have been chosen because it was reliably fine.</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city misses is not warmth. Thursday reached 30 degrees. It is light, and the particular clarity of an October sky over the Kanto plain, when Mount Fuji is visible from office windows and the afternoon lasts.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today is rain.</w:t>
      </w:r>
    </w:p>
    <w:p>
      <w:pPr>
        <w:spacing w:after="240" w:before="0"/>
        <w:jc w:val="left"/>
      </w:pPr>
      <w:r>
        <w:rPr>
          <w:rFonts w:ascii="Times New Roman" w:cs="Times New Roman" w:eastAsia="Times New Roman" w:hAnsi="Times New Roman"/>
          <w:b w:val="false"/>
          <w:bCs w:val="false"/>
          <w:i/>
          <w:iCs/>
          <w:color w:val="888888"/>
          <w:sz w:val="18"/>
          <w:szCs w:val="18"/>
        </w:rPr>
        <w:t xml:space="preserve">[Page 19 | 362 words]</w:t>
      </w:r>
    </w:p>
    <w:p>
      <w:pPr>
        <w:spacing w:after="80" w:before="200"/>
        <w:jc w:val="left"/>
      </w:pPr>
      <w:r>
        <w:rPr>
          <w:rFonts w:ascii="Times New Roman" w:cs="Times New Roman" w:eastAsia="Times New Roman" w:hAnsi="Times New Roman"/>
          <w:b/>
          <w:bCs/>
          <w:i w:val="false"/>
          <w:iCs w:val="false"/>
          <w:sz w:val="28"/>
          <w:szCs w:val="28"/>
        </w:rPr>
        <w:t xml:space="preserve">A Holiday That Assumes Blue Sky: Sports Day and the Tenth of October, 1964</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 week from Monday is Sports Day, the public holiday that traditionally marks the point in the year when the weather can be relied on. This year that assumption is under strain.</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commemorates the opening of the Tokyo Olympic Games on October 10, 1964.</w:t>
      </w:r>
    </w:p>
    <w:p>
      <w:pPr>
        <w:spacing w:after="120" w:before="0"/>
        <w:jc w:val="left"/>
      </w:pPr>
      <w:r>
        <w:rPr>
          <w:rFonts w:ascii="Times New Roman" w:cs="Times New Roman" w:eastAsia="Times New Roman" w:hAnsi="Times New Roman"/>
          <w:b w:val="false"/>
          <w:bCs w:val="false"/>
          <w:i w:val="false"/>
          <w:iCs w:val="false"/>
          <w:sz w:val="22"/>
          <w:szCs w:val="22"/>
        </w:rPr>
        <w:t xml:space="preserve">The date of that opening was chosen with care. The Games had been moved to the autumn to avoid the heat and the typhoons of summer, and October 10 was said to be one of the days on which, by the records, Tokyo was most likely to be fine.</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opening ceremony took place under a clear sky that those who were there still describe, and the skywriting aircraft of the Air Self-Defense Force drew the five rings above the stadium.</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was created two years later as Health and Sports Day and fixed on October 10.</w:t>
      </w:r>
    </w:p>
    <w:p>
      <w:pPr>
        <w:spacing w:after="120" w:before="0"/>
        <w:jc w:val="left"/>
      </w:pPr>
      <w:r>
        <w:rPr>
          <w:rFonts w:ascii="Times New Roman" w:cs="Times New Roman" w:eastAsia="Times New Roman" w:hAnsi="Times New Roman"/>
          <w:b w:val="false"/>
          <w:bCs w:val="false"/>
          <w:i w:val="false"/>
          <w:iCs w:val="false"/>
          <w:sz w:val="22"/>
          <w:szCs w:val="22"/>
        </w:rPr>
        <w:t xml:space="preserve">In 2000 it was moved to the second Monday of the month, to make a three-day weekend. In 2020 it was renamed Sports Day, and for the Olympic years of 2020 and 2021 it was moved temporarily to July.</w:t>
      </w:r>
    </w:p>
    <w:p>
      <w:pPr>
        <w:spacing w:after="120" w:before="0"/>
        <w:jc w:val="left"/>
      </w:pPr>
      <w:r>
        <w:rPr>
          <w:rFonts w:ascii="Times New Roman" w:cs="Times New Roman" w:eastAsia="Times New Roman" w:hAnsi="Times New Roman"/>
          <w:b w:val="false"/>
          <w:bCs w:val="false"/>
          <w:i w:val="false"/>
          <w:iCs w:val="false"/>
          <w:sz w:val="22"/>
          <w:szCs w:val="22"/>
        </w:rPr>
        <w:t xml:space="preserve">It remains the day on which schools, companies and neighbourhoods hold their athletics meetings, although many schools now hold theirs in May to avoid the lingering heat of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question is rain. Central Tokyo has had 36 consecutive days of it, and a typhoon is moving north.</w:t>
      </w:r>
    </w:p>
    <w:p>
      <w:pPr>
        <w:spacing w:after="120" w:before="0"/>
        <w:jc w:val="left"/>
      </w:pPr>
      <w:r>
        <w:rPr>
          <w:rFonts w:ascii="Times New Roman" w:cs="Times New Roman" w:eastAsia="Times New Roman" w:hAnsi="Times New Roman"/>
          <w:b w:val="false"/>
          <w:bCs w:val="false"/>
          <w:i w:val="false"/>
          <w:iCs w:val="false"/>
          <w:sz w:val="22"/>
          <w:szCs w:val="22"/>
        </w:rPr>
        <w:t xml:space="preserve">Sports Day falls on October 12.</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rain front usually withdraws in early October, which is why the planners of 1964 were confident. They were working from 70 years of records. The run of rain now in progress is the longest in 140.</w:t>
      </w:r>
    </w:p>
    <w:p>
      <w:pPr>
        <w:spacing w:after="240" w:before="0"/>
        <w:jc w:val="left"/>
      </w:pPr>
      <w:r>
        <w:rPr>
          <w:rFonts w:ascii="Times New Roman" w:cs="Times New Roman" w:eastAsia="Times New Roman" w:hAnsi="Times New Roman"/>
          <w:b w:val="false"/>
          <w:bCs w:val="false"/>
          <w:i/>
          <w:iCs/>
          <w:color w:val="888888"/>
          <w:sz w:val="18"/>
          <w:szCs w:val="18"/>
        </w:rPr>
        <w:t xml:space="preserve">[Page 19 | 279 words]</w:t>
      </w:r>
    </w:p>
    <w:p>
      <w:pPr>
        <w:spacing w:after="80" w:before="200"/>
        <w:jc w:val="left"/>
      </w:pPr>
      <w:r>
        <w:rPr>
          <w:rFonts w:ascii="Times New Roman" w:cs="Times New Roman" w:eastAsia="Times New Roman" w:hAnsi="Times New Roman"/>
          <w:b/>
          <w:bCs/>
          <w:i w:val="false"/>
          <w:iCs w:val="false"/>
          <w:sz w:val="28"/>
          <w:szCs w:val="28"/>
        </w:rPr>
        <w:t xml:space="preserve">Meijin: Four Centuries of a Title That Once Belonged to One Man for Life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title that Toramaru Shibano is one game from regaining is older than the newspaper that sponsors it, older than professional go and nearly as old as the Tokugawa shogunate.</w:t>
      </w:r>
    </w:p>
    <w:p>
      <w:pPr>
        <w:spacing w:after="120" w:before="0"/>
        <w:jc w:val="left"/>
      </w:pPr>
      <w:r>
        <w:rPr>
          <w:rFonts w:ascii="Times New Roman" w:cs="Times New Roman" w:eastAsia="Times New Roman" w:hAnsi="Times New Roman"/>
          <w:b w:val="false"/>
          <w:bCs w:val="false"/>
          <w:i w:val="false"/>
          <w:iCs w:val="false"/>
          <w:sz w:val="22"/>
          <w:szCs w:val="22"/>
        </w:rPr>
        <w:t xml:space="preserve">Meijin is written with the characters for name and person and is usually translated as master. Tradition holds that it was first applied to a go player when the warlord Oda Nobunaga used it of the monk Nikkai, later known as Honinbo Sansa, in the late sixteenth century.</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Tokugawa the title became an office. Four houses of professional go players were supported by the state, and the strongest player among them, if one stood clearly above the rest, was appointed Meijin and given charge of the game.</w:t>
      </w:r>
    </w:p>
    <w:p>
      <w:pPr>
        <w:spacing w:after="120" w:before="0"/>
        <w:jc w:val="left"/>
      </w:pPr>
      <w:r>
        <w:rPr>
          <w:rFonts w:ascii="Times New Roman" w:cs="Times New Roman" w:eastAsia="Times New Roman" w:hAnsi="Times New Roman"/>
          <w:b w:val="false"/>
          <w:bCs w:val="false"/>
          <w:i w:val="false"/>
          <w:iCs w:val="false"/>
          <w:sz w:val="22"/>
          <w:szCs w:val="22"/>
        </w:rPr>
        <w:t xml:space="preserve">There could be only one, and often there was none. In more than 250 years fewer than ten men held the title.</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ended with the shogunate. The last hereditary head of the Honinbo house, Shusai, was the last Meijin of the old kind. His final game, played over six months in 1938, is the subject of Yasunari Kawabata's novel The Master of Go.</w:t>
      </w:r>
    </w:p>
    <w:p>
      <w:pPr>
        <w:spacing w:after="120" w:before="0"/>
        <w:jc w:val="left"/>
      </w:pPr>
      <w:r>
        <w:rPr>
          <w:rFonts w:ascii="Times New Roman" w:cs="Times New Roman" w:eastAsia="Times New Roman" w:hAnsi="Times New Roman"/>
          <w:b w:val="false"/>
          <w:bCs w:val="false"/>
          <w:i w:val="false"/>
          <w:iCs w:val="false"/>
          <w:sz w:val="22"/>
          <w:szCs w:val="22"/>
        </w:rPr>
        <w:t xml:space="preserve">After Shusai's death the title lapsed, and the newspapers, which had become the patrons of professional go, turned the great names into annual tournaments.</w:t>
      </w:r>
    </w:p>
    <w:p>
      <w:pPr>
        <w:spacing w:after="120" w:before="0"/>
        <w:jc w:val="left"/>
      </w:pPr>
      <w:r>
        <w:rPr>
          <w:rFonts w:ascii="Times New Roman" w:cs="Times New Roman" w:eastAsia="Times New Roman" w:hAnsi="Times New Roman"/>
          <w:b w:val="false"/>
          <w:bCs w:val="false"/>
          <w:i w:val="false"/>
          <w:iCs w:val="false"/>
          <w:sz w:val="22"/>
          <w:szCs w:val="22"/>
        </w:rPr>
        <w:t xml:space="preserve">A Meijin tournament was established in the early 1960s, and since 1976 it has been sponsored by Asahi Shimbun in its present form.</w:t>
      </w:r>
    </w:p>
    <w:p>
      <w:pPr>
        <w:spacing w:after="120" w:before="0"/>
        <w:jc w:val="left"/>
      </w:pPr>
      <w:r>
        <w:rPr>
          <w:rFonts w:ascii="Times New Roman" w:cs="Times New Roman" w:eastAsia="Times New Roman" w:hAnsi="Times New Roman"/>
          <w:b w:val="false"/>
          <w:bCs w:val="false"/>
          <w:i w:val="false"/>
          <w:iCs w:val="false"/>
          <w:sz w:val="22"/>
          <w:szCs w:val="22"/>
        </w:rPr>
        <w:t xml:space="preserve">A modern Meijin holds the title for a year and must defend it. A player who wins it five times in succession, or ten times in all, earns the right to call himself honorary Meijin.</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keeps its old formality. The players sit at a floor board in a tatami room, a recorder notes each move, and play stops for the night with a sealed move.</w:t>
      </w:r>
    </w:p>
    <w:p>
      <w:pPr>
        <w:spacing w:after="120" w:before="0"/>
        <w:jc w:val="left"/>
      </w:pPr>
      <w:r>
        <w:rPr>
          <w:rFonts w:ascii="Times New Roman" w:cs="Times New Roman" w:eastAsia="Times New Roman" w:hAnsi="Times New Roman"/>
          <w:b w:val="false"/>
          <w:bCs w:val="false"/>
          <w:i w:val="false"/>
          <w:iCs w:val="false"/>
          <w:sz w:val="22"/>
          <w:szCs w:val="22"/>
        </w:rPr>
        <w:t xml:space="preserve">The analysis in the next room is now done by a computer, which gives its opinion of every move in seconds.</w:t>
      </w:r>
    </w:p>
    <w:p>
      <w:pPr>
        <w:spacing w:after="240" w:before="0"/>
        <w:jc w:val="left"/>
      </w:pPr>
      <w:r>
        <w:rPr>
          <w:rFonts w:ascii="Times New Roman" w:cs="Times New Roman" w:eastAsia="Times New Roman" w:hAnsi="Times New Roman"/>
          <w:b w:val="false"/>
          <w:bCs w:val="false"/>
          <w:i/>
          <w:iCs/>
          <w:color w:val="888888"/>
          <w:sz w:val="18"/>
          <w:szCs w:val="18"/>
        </w:rPr>
        <w:t xml:space="preserve">[Page 19 | 319 words]</w:t>
      </w:r>
    </w:p>
    <w:p>
      <w:pPr>
        <w:spacing w:after="80" w:before="200"/>
        <w:jc w:val="left"/>
      </w:pPr>
      <w:r>
        <w:rPr>
          <w:rFonts w:ascii="Times New Roman" w:cs="Times New Roman" w:eastAsia="Times New Roman" w:hAnsi="Times New Roman"/>
          <w:b/>
          <w:bCs/>
          <w:i w:val="false"/>
          <w:iCs w:val="false"/>
          <w:sz w:val="28"/>
          <w:szCs w:val="28"/>
        </w:rPr>
        <w:t xml:space="preserve">A Novel About One Game: Kawabata's 'The Master of Go' and the Match That Ended an Age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Meijin title match in the news, it is worth recalling that the most famous game of go ever played in Japan is famous because a novelist was in the room.</w:t>
      </w:r>
    </w:p>
    <w:p>
      <w:pPr>
        <w:spacing w:after="120" w:before="0"/>
        <w:jc w:val="left"/>
      </w:pPr>
      <w:r>
        <w:rPr>
          <w:rFonts w:ascii="Times New Roman" w:cs="Times New Roman" w:eastAsia="Times New Roman" w:hAnsi="Times New Roman"/>
          <w:b w:val="false"/>
          <w:bCs w:val="false"/>
          <w:i w:val="false"/>
          <w:iCs w:val="false"/>
          <w:sz w:val="22"/>
          <w:szCs w:val="22"/>
        </w:rPr>
        <w:t xml:space="preserve">In 1938 Honinbo Shusai, the last holder of the title of Meijin under the old system and by then 64 and ill, played a retirement game against a young challenger, Minoru Kitani.</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was sponsored by a newspaper and reported in instalments by Yasunari Kawabata, then in his late thirties and already a noted writer.</w:t>
      </w:r>
    </w:p>
    <w:p>
      <w:pPr>
        <w:spacing w:after="120" w:before="0"/>
        <w:jc w:val="left"/>
      </w:pPr>
      <w:r>
        <w:rPr>
          <w:rFonts w:ascii="Times New Roman" w:cs="Times New Roman" w:eastAsia="Times New Roman" w:hAnsi="Times New Roman"/>
          <w:b w:val="false"/>
          <w:bCs w:val="false"/>
          <w:i w:val="false"/>
          <w:iCs w:val="false"/>
          <w:sz w:val="22"/>
          <w:szCs w:val="22"/>
        </w:rPr>
        <w:t xml:space="preserve">It lasted almost six months, with long adjournments for the old master's health, and was played at a series of inns. Each player had 40 hours of thinking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master lost by five points. He died a little over a year later.</w:t>
      </w:r>
    </w:p>
    <w:p>
      <w:pPr>
        <w:spacing w:after="120" w:before="0"/>
        <w:jc w:val="left"/>
      </w:pPr>
      <w:r>
        <w:rPr>
          <w:rFonts w:ascii="Times New Roman" w:cs="Times New Roman" w:eastAsia="Times New Roman" w:hAnsi="Times New Roman"/>
          <w:b w:val="false"/>
          <w:bCs w:val="false"/>
          <w:i w:val="false"/>
          <w:iCs w:val="false"/>
          <w:sz w:val="22"/>
          <w:szCs w:val="22"/>
        </w:rPr>
        <w:t xml:space="preserve">Kawabata returned to his reports after the war and reworked them into a short novel, published in the early 1950s. He changed the challenger's name and kept nearly everything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The book is about more than a board game. The master stands for an older Japan in which rank and art were inseparable and a game was an aesthetic act. The challenger, scrupulous about rules and time, stands for the modern one.</w:t>
      </w:r>
    </w:p>
    <w:p>
      <w:pPr>
        <w:spacing w:after="120" w:before="0"/>
        <w:jc w:val="left"/>
      </w:pPr>
      <w:r>
        <w:rPr>
          <w:rFonts w:ascii="Times New Roman" w:cs="Times New Roman" w:eastAsia="Times New Roman" w:hAnsi="Times New Roman"/>
          <w:b w:val="false"/>
          <w:bCs w:val="false"/>
          <w:i w:val="false"/>
          <w:iCs w:val="false"/>
          <w:sz w:val="22"/>
          <w:szCs w:val="22"/>
        </w:rPr>
        <w:t xml:space="preserve">The turning point of the novel is a sealed move that the master regards as a breach of the spirit of the game, although it broke no rule.</w:t>
      </w:r>
    </w:p>
    <w:p>
      <w:pPr>
        <w:spacing w:after="120" w:before="0"/>
        <w:jc w:val="left"/>
      </w:pPr>
      <w:r>
        <w:rPr>
          <w:rFonts w:ascii="Times New Roman" w:cs="Times New Roman" w:eastAsia="Times New Roman" w:hAnsi="Times New Roman"/>
          <w:b w:val="false"/>
          <w:bCs w:val="false"/>
          <w:i w:val="false"/>
          <w:iCs w:val="false"/>
          <w:sz w:val="22"/>
          <w:szCs w:val="22"/>
        </w:rPr>
        <w:t xml:space="preserve">Kawabata, who received the Nobel Prize in Literature in 1968, is said to have regarded it as his finest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sealed move survives in title matches today, including the one in which Toramaru Shibano now needs a single win.</w:t>
      </w:r>
    </w:p>
    <w:p>
      <w:pPr>
        <w:spacing w:after="240" w:before="0"/>
        <w:jc w:val="left"/>
      </w:pPr>
      <w:r>
        <w:rPr>
          <w:rFonts w:ascii="Times New Roman" w:cs="Times New Roman" w:eastAsia="Times New Roman" w:hAnsi="Times New Roman"/>
          <w:b w:val="false"/>
          <w:bCs w:val="false"/>
          <w:i/>
          <w:iCs/>
          <w:color w:val="888888"/>
          <w:sz w:val="18"/>
          <w:szCs w:val="18"/>
        </w:rPr>
        <w:t xml:space="preserve">[Page 19 | 271 words]</w:t>
      </w:r>
    </w:p>
    <w:p>
      <w:pPr>
        <w:spacing w:after="80" w:before="200"/>
        <w:jc w:val="left"/>
      </w:pPr>
      <w:r>
        <w:rPr>
          <w:rFonts w:ascii="Times New Roman" w:cs="Times New Roman" w:eastAsia="Times New Roman" w:hAnsi="Times New Roman"/>
          <w:b/>
          <w:bCs/>
          <w:i w:val="false"/>
          <w:iCs w:val="false"/>
          <w:sz w:val="28"/>
          <w:szCs w:val="28"/>
        </w:rPr>
        <w:t xml:space="preserve">Megumi in Film, Animation and Song: How One Family's Loss Became Part of the National Memory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Megumi Yokota, who turns 62 on Monday, is known to almost every Japanese by a handful of photographs: a girl in a school uniform under cherry blossom, and a young woman in a picture handed over by North Korea.</w:t>
      </w:r>
    </w:p>
    <w:p>
      <w:pPr>
        <w:spacing w:after="120" w:before="0"/>
        <w:jc w:val="left"/>
      </w:pPr>
      <w:r>
        <w:rPr>
          <w:rFonts w:ascii="Times New Roman" w:cs="Times New Roman" w:eastAsia="Times New Roman" w:hAnsi="Times New Roman"/>
          <w:b w:val="false"/>
          <w:bCs w:val="false"/>
          <w:i w:val="false"/>
          <w:iCs w:val="false"/>
          <w:sz w:val="22"/>
          <w:szCs w:val="22"/>
        </w:rPr>
        <w:t xml:space="preserve">That familiarity is the result of decades of work by her parents, and of the books, films and songs that grew from it.</w:t>
      </w:r>
    </w:p>
    <w:p>
      <w:pPr>
        <w:spacing w:after="120" w:before="0"/>
        <w:jc w:val="left"/>
      </w:pPr>
      <w:r>
        <w:rPr>
          <w:rFonts w:ascii="Times New Roman" w:cs="Times New Roman" w:eastAsia="Times New Roman" w:hAnsi="Times New Roman"/>
          <w:b w:val="false"/>
          <w:bCs w:val="false"/>
          <w:i w:val="false"/>
          <w:iCs w:val="false"/>
          <w:sz w:val="22"/>
          <w:szCs w:val="22"/>
        </w:rPr>
        <w:t xml:space="preserve">Her mother, Sakie, published a memoir in 1999 addressed to her daughter, its title a promise that her mother would rescue her. It has been translated into several languages.</w:t>
      </w:r>
    </w:p>
    <w:p>
      <w:pPr>
        <w:spacing w:after="120" w:before="0"/>
        <w:jc w:val="left"/>
      </w:pPr>
      <w:r>
        <w:rPr>
          <w:rFonts w:ascii="Times New Roman" w:cs="Times New Roman" w:eastAsia="Times New Roman" w:hAnsi="Times New Roman"/>
          <w:b w:val="false"/>
          <w:bCs w:val="false"/>
          <w:i w:val="false"/>
          <w:iCs w:val="false"/>
          <w:sz w:val="22"/>
          <w:szCs w:val="22"/>
        </w:rPr>
        <w:t xml:space="preserve">In 2006 two North American film-makers released a documentary, Abduction: The Megumi Yokota Story, which followed the parents through their campaign and was shown at festivals and in cinemas abroad.</w:t>
      </w:r>
    </w:p>
    <w:p>
      <w:pPr>
        <w:spacing w:after="120" w:before="0"/>
        <w:jc w:val="left"/>
      </w:pPr>
      <w:r>
        <w:rPr>
          <w:rFonts w:ascii="Times New Roman" w:cs="Times New Roman" w:eastAsia="Times New Roman" w:hAnsi="Times New Roman"/>
          <w:b w:val="false"/>
          <w:bCs w:val="false"/>
          <w:i w:val="false"/>
          <w:iCs w:val="false"/>
          <w:sz w:val="22"/>
          <w:szCs w:val="22"/>
        </w:rPr>
        <w:t xml:space="preserve">In 2008 the Japanese government produced a 25-minute animated film, Megumi, for use in schools. It has been distributed to schools throughout the country and is available online in several languages.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folk singer Noel Paul Stookey, of Peter, Paul and Mary, wrote Song for Megumi after learning of the case, and sang it for her parents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A feature film based on the family's story reached Japanese cinemas in 2021.</w:t>
      </w:r>
    </w:p>
    <w:p>
      <w:pPr>
        <w:spacing w:after="120" w:before="0"/>
        <w:jc w:val="left"/>
      </w:pPr>
      <w:r>
        <w:rPr>
          <w:rFonts w:ascii="Times New Roman" w:cs="Times New Roman" w:eastAsia="Times New Roman" w:hAnsi="Times New Roman"/>
          <w:b w:val="false"/>
          <w:bCs w:val="false"/>
          <w:i w:val="false"/>
          <w:iCs w:val="false"/>
          <w:sz w:val="22"/>
          <w:szCs w:val="22"/>
        </w:rPr>
        <w:t xml:space="preserve">The blue ribbon worn by politicians is the simplest of these symbols and the most widespread.</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risk in all this, which the family has acknowledged: that Megumi becomes an emblem and stops being a person, a 13-year-old who liked badminton and sang in the school choir.</w:t>
      </w:r>
    </w:p>
    <w:p>
      <w:pPr>
        <w:spacing w:after="120" w:before="0"/>
        <w:jc w:val="left"/>
      </w:pPr>
      <w:r>
        <w:rPr>
          <w:rFonts w:ascii="Times New Roman" w:cs="Times New Roman" w:eastAsia="Times New Roman" w:hAnsi="Times New Roman"/>
          <w:b w:val="false"/>
          <w:bCs w:val="false"/>
          <w:i w:val="false"/>
          <w:iCs w:val="false"/>
          <w:sz w:val="22"/>
          <w:szCs w:val="22"/>
        </w:rPr>
        <w:t xml:space="preserve">Her mother's news conferences each October are, among other things, a correction to that. She speaks of a daughter and not of a symbol, and she says the same thing every year because it remains true.</w:t>
      </w:r>
    </w:p>
    <w:p>
      <w:pPr>
        <w:spacing w:after="240" w:before="0"/>
        <w:jc w:val="left"/>
      </w:pPr>
      <w:r>
        <w:rPr>
          <w:rFonts w:ascii="Times New Roman" w:cs="Times New Roman" w:eastAsia="Times New Roman" w:hAnsi="Times New Roman"/>
          <w:b w:val="false"/>
          <w:bCs w:val="false"/>
          <w:i/>
          <w:iCs/>
          <w:color w:val="888888"/>
          <w:sz w:val="18"/>
          <w:szCs w:val="18"/>
        </w:rPr>
        <w:t xml:space="preserve">[Page 19 | 279 words]</w:t>
      </w:r>
    </w:p>
    <w:p>
      <w:pPr>
        <w:spacing w:after="80" w:before="200"/>
        <w:jc w:val="left"/>
      </w:pPr>
      <w:r>
        <w:rPr>
          <w:rFonts w:ascii="Times New Roman" w:cs="Times New Roman" w:eastAsia="Times New Roman" w:hAnsi="Times New Roman"/>
          <w:b/>
          <w:bCs/>
          <w:i w:val="false"/>
          <w:iCs w:val="false"/>
          <w:sz w:val="28"/>
          <w:szCs w:val="28"/>
        </w:rPr>
        <w:t xml:space="preserve">Tabuk Before Wednesday: A Fortress, a Railway Station and a Town on the Old Pilgrim Road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Until this week most people outside Saudi Arabia had not heard of Tabuk. It has been a stopping place for travellers in trouble for a very long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lies in the north-west of the Arabian Peninsula on the ancient route between Syria and the holy cities of Medina and Mecca. Caravans of pilgrims from Damascus rested there, and it had water.</w:t>
      </w:r>
    </w:p>
    <w:p>
      <w:pPr>
        <w:spacing w:after="120" w:before="0"/>
        <w:jc w:val="left"/>
      </w:pPr>
      <w:r>
        <w:rPr>
          <w:rFonts w:ascii="Times New Roman" w:cs="Times New Roman" w:eastAsia="Times New Roman" w:hAnsi="Times New Roman"/>
          <w:b w:val="false"/>
          <w:bCs w:val="false"/>
          <w:i w:val="false"/>
          <w:iCs w:val="false"/>
          <w:sz w:val="22"/>
          <w:szCs w:val="22"/>
        </w:rPr>
        <w:t xml:space="preserve">It appears in the early history of Islam as the destination of an expedition led by the Prophet Muhammad in the year 630.</w:t>
      </w:r>
    </w:p>
    <w:p>
      <w:pPr>
        <w:spacing w:after="120" w:before="0"/>
        <w:jc w:val="left"/>
      </w:pPr>
      <w:r>
        <w:rPr>
          <w:rFonts w:ascii="Times New Roman" w:cs="Times New Roman" w:eastAsia="Times New Roman" w:hAnsi="Times New Roman"/>
          <w:b w:val="false"/>
          <w:bCs w:val="false"/>
          <w:i w:val="false"/>
          <w:iCs w:val="false"/>
          <w:sz w:val="22"/>
          <w:szCs w:val="22"/>
        </w:rPr>
        <w:t xml:space="preserve">The Ottomans built a fort there in the sixteenth century to protect the pilgrim road, and the fort still stands in the middle of the modern city.</w:t>
      </w:r>
    </w:p>
    <w:p>
      <w:pPr>
        <w:spacing w:after="120" w:before="0"/>
        <w:jc w:val="left"/>
      </w:pPr>
      <w:r>
        <w:rPr>
          <w:rFonts w:ascii="Times New Roman" w:cs="Times New Roman" w:eastAsia="Times New Roman" w:hAnsi="Times New Roman"/>
          <w:b w:val="false"/>
          <w:bCs w:val="false"/>
          <w:i w:val="false"/>
          <w:iCs w:val="false"/>
          <w:sz w:val="22"/>
          <w:szCs w:val="22"/>
        </w:rPr>
        <w:t xml:space="preserve">At the beginning of the twentieth century the Ottoman government built a railway along the same route, from Damascus to Medina. Tabuk was one of its principal stations.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Hejaz Railway was meant to carry pilgrims and, not incidentally, troops. It opened as far as Medina in 1908.</w:t>
      </w:r>
    </w:p>
    <w:p>
      <w:pPr>
        <w:spacing w:after="120" w:before="0"/>
        <w:jc w:val="left"/>
      </w:pPr>
      <w:r>
        <w:rPr>
          <w:rFonts w:ascii="Times New Roman" w:cs="Times New Roman" w:eastAsia="Times New Roman" w:hAnsi="Times New Roman"/>
          <w:b w:val="false"/>
          <w:bCs w:val="false"/>
          <w:i w:val="false"/>
          <w:iCs w:val="false"/>
          <w:sz w:val="22"/>
          <w:szCs w:val="22"/>
        </w:rPr>
        <w:t xml:space="preserve">It did not last. During the First World War the line was attacked repeatedly by Arab forces working with the British officer T. E. Lawrence, and after the war its southern section was never restored.</w:t>
      </w:r>
    </w:p>
    <w:p>
      <w:pPr>
        <w:spacing w:after="120" w:before="0"/>
        <w:jc w:val="left"/>
      </w:pPr>
      <w:r>
        <w:rPr>
          <w:rFonts w:ascii="Times New Roman" w:cs="Times New Roman" w:eastAsia="Times New Roman" w:hAnsi="Times New Roman"/>
          <w:b w:val="false"/>
          <w:bCs w:val="false"/>
          <w:i w:val="false"/>
          <w:iCs w:val="false"/>
          <w:sz w:val="22"/>
          <w:szCs w:val="22"/>
        </w:rPr>
        <w:t xml:space="preserve">The station at Tabuk survives, with its workshops and water tower, and has been restored as a museum. A locomotive stands in it.</w:t>
      </w:r>
    </w:p>
    <w:p>
      <w:pPr>
        <w:spacing w:after="120" w:before="0"/>
        <w:jc w:val="left"/>
      </w:pPr>
      <w:r>
        <w:rPr>
          <w:rFonts w:ascii="Times New Roman" w:cs="Times New Roman" w:eastAsia="Times New Roman" w:hAnsi="Times New Roman"/>
          <w:b w:val="false"/>
          <w:bCs w:val="false"/>
          <w:i w:val="false"/>
          <w:iCs w:val="false"/>
          <w:sz w:val="22"/>
          <w:szCs w:val="22"/>
        </w:rPr>
        <w:t xml:space="preserve">The modern city is the capital of a province that reaches the Red Sea and the Gulf of Aqaba, and it is the nearest city to the planned development of Neom. It has a large military base.</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it did what it has always done for people crossing the desert who needed to stop.</w:t>
      </w:r>
    </w:p>
    <w:p>
      <w:pPr>
        <w:spacing w:after="240" w:before="0"/>
        <w:jc w:val="left"/>
      </w:pPr>
      <w:r>
        <w:rPr>
          <w:rFonts w:ascii="Times New Roman" w:cs="Times New Roman" w:eastAsia="Times New Roman" w:hAnsi="Times New Roman"/>
          <w:b w:val="false"/>
          <w:bCs w:val="false"/>
          <w:i/>
          <w:iCs/>
          <w:color w:val="888888"/>
          <w:sz w:val="18"/>
          <w:szCs w:val="18"/>
        </w:rPr>
        <w:t xml:space="preserve">[Page 19 | 274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Heroes Saved the Flight. Vigilance Has to Save the Next One</w:t>
      </w:r>
    </w:p>
    <w:p>
      <w:pPr>
        <w:spacing w:after="80" w:before="0"/>
        <w:jc w:val="left"/>
      </w:pPr>
      <w:r>
        <w:rPr>
          <w:rFonts w:ascii="Times New Roman" w:cs="Times New Roman" w:eastAsia="Times New Roman" w:hAnsi="Times New Roman"/>
          <w:b w:val="false"/>
          <w:bCs w:val="false"/>
          <w:i/>
          <w:iCs/>
          <w:color w:val="9B1B2A"/>
          <w:sz w:val="24"/>
          <w:szCs w:val="24"/>
        </w:rPr>
        <w:t xml:space="preserve">Taro Suzuki's cartoon weighs courage against vigilance and finds that Wednesday had plenty of the first. Japan should not wait to be as lucky: it should screen the people it trusts with aircraft, ships, grids and data as seriously as it screens the public</w:t>
      </w:r>
    </w:p>
    <w:p>
      <w:pPr>
        <w:spacing w:after="140" w:before="0"/>
        <w:jc w:val="left"/>
      </w:pPr>
      <w:r>
        <w:rPr>
          <w:rFonts w:ascii="Times New Roman" w:cs="Times New Roman" w:eastAsia="Times New Roman" w:hAnsi="Times New Roman"/>
          <w:b w:val="false"/>
          <w:bCs w:val="false"/>
          <w:i/>
          <w:iCs/>
          <w:color w:val="555555"/>
          <w:sz w:val="20"/>
          <w:szCs w:val="20"/>
        </w:rPr>
        <w:t xml:space="preserve">By the Editorial Board | Samantha Ortiz,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above this editorial is, for once, almost entirely a picture of good news. A flydubai airliner is drawn above a desert airfield marked Tabuk. In a cutaway of its cabin sit the people who saved it: a captain at the cockpit door, under a plate that reads 'He opened the door'; two relief pilots at the controls; and four passengers labelled by trade, a plumber, a banker, a businessman and a dentist. A brass plaque above them says: 174 lived.</w:t>
      </w:r>
    </w:p>
    <w:p>
      <w:pPr>
        <w:spacing w:after="120" w:before="0"/>
        <w:jc w:val="left"/>
      </w:pPr>
      <w:r>
        <w:rPr>
          <w:rFonts w:ascii="Times New Roman" w:cs="Times New Roman" w:eastAsia="Times New Roman" w:hAnsi="Times New Roman"/>
          <w:b w:val="false"/>
          <w:bCs w:val="false"/>
          <w:i w:val="false"/>
          <w:iCs w:val="false"/>
          <w:sz w:val="22"/>
          <w:szCs w:val="22"/>
        </w:rPr>
        <w:t xml:space="preserve">The rest of the drawing is the argument. To the left is a pair of scales, one pan marked Courage and the other Vigilance. To the right, under the flags of the United States, Israel and Japan, a sign says 'Stay vigilant' in English and in the two characters for keikai, and travellers file through a checkpoint. In the corner lies a passport stamped 'Screen the inside threat'. The caption reads: 'Heroes saved the flight. Vigilance has to save the next one.'</w:t>
      </w:r>
    </w:p>
    <w:p>
      <w:pPr>
        <w:spacing w:after="120" w:before="0"/>
        <w:jc w:val="left"/>
      </w:pPr>
      <w:r>
        <w:rPr>
          <w:rFonts w:ascii="Times New Roman" w:cs="Times New Roman" w:eastAsia="Times New Roman" w:hAnsi="Times New Roman"/>
          <w:b w:val="false"/>
          <w:bCs w:val="false"/>
          <w:i w:val="false"/>
          <w:iCs w:val="false"/>
          <w:sz w:val="22"/>
          <w:szCs w:val="22"/>
        </w:rPr>
        <w:t xml:space="preserve">We agree with every word of it, and with the order in which the words come.</w:t>
      </w:r>
    </w:p>
    <w:p>
      <w:pPr>
        <w:spacing w:after="80" w:before="160"/>
        <w:jc w:val="left"/>
      </w:pPr>
      <w:r>
        <w:rPr>
          <w:rFonts w:ascii="Times New Roman" w:cs="Times New Roman" w:eastAsia="Times New Roman" w:hAnsi="Times New Roman"/>
          <w:b/>
          <w:bCs/>
          <w:i w:val="false"/>
          <w:iCs w:val="false"/>
          <w:sz w:val="24"/>
          <w:szCs w:val="24"/>
        </w:rPr>
        <w:t xml:space="preserve">First, the heroes</w:t>
      </w:r>
    </w:p>
    <w:p>
      <w:pPr>
        <w:spacing w:after="120" w:before="0"/>
        <w:jc w:val="left"/>
      </w:pPr>
      <w:r>
        <w:rPr>
          <w:rFonts w:ascii="Times New Roman" w:cs="Times New Roman" w:eastAsia="Times New Roman" w:hAnsi="Times New Roman"/>
          <w:b w:val="false"/>
          <w:bCs w:val="false"/>
          <w:i w:val="false"/>
          <w:iCs w:val="false"/>
          <w:sz w:val="22"/>
          <w:szCs w:val="22"/>
        </w:rPr>
        <w:t xml:space="preserve">Honour comes first because it is owed. On Wednesday morning a man lying on the floor of his own cockpit with wounds to his head and both hands reached a switch and unlocked a door. By the account of the passengers who came through it, that single act is the reason 180 people are alive.</w:t>
      </w:r>
    </w:p>
    <w:p>
      <w:pPr>
        <w:spacing w:after="120" w:before="0"/>
        <w:jc w:val="left"/>
      </w:pPr>
      <w:r>
        <w:rPr>
          <w:rFonts w:ascii="Times New Roman" w:cs="Times New Roman" w:eastAsia="Times New Roman" w:hAnsi="Times New Roman"/>
          <w:b w:val="false"/>
          <w:bCs w:val="false"/>
          <w:i w:val="false"/>
          <w:iCs w:val="false"/>
          <w:sz w:val="22"/>
          <w:szCs w:val="22"/>
        </w:rPr>
        <w:t xml:space="preserve">Captain Smit Machchhar did not save his aircraft by flying it. He saved it by understanding, while he was being attacked, that he could no longer fly it and that someone else would have to, and by making that possible with the last thing he was able to do. Airlines teach a discipline called crew resource management, which is the art of using every person and every tool available. It has never been better practised.</w:t>
      </w:r>
    </w:p>
    <w:p>
      <w:pPr>
        <w:spacing w:after="120" w:before="0"/>
        <w:jc w:val="left"/>
      </w:pPr>
      <w:r>
        <w:rPr>
          <w:rFonts w:ascii="Times New Roman" w:cs="Times New Roman" w:eastAsia="Times New Roman" w:hAnsi="Times New Roman"/>
          <w:b w:val="false"/>
          <w:bCs w:val="false"/>
          <w:i w:val="false"/>
          <w:iCs w:val="false"/>
          <w:sz w:val="22"/>
          <w:szCs w:val="22"/>
        </w:rPr>
        <w:t xml:space="preserve">The passengers did the rest, and it should be said plainly that nothing in a quarter of a century of aviation security had asked them to. Since 2001 the travelling public has been taught to be passive: to queue, to be searched, to sit down, to leave it to the professionals. A plumber, a banker, an insurance agent and a dentist ignored all of that within about ten seconds, and they were right.</w:t>
      </w:r>
    </w:p>
    <w:p>
      <w:pPr>
        <w:spacing w:after="120" w:before="0"/>
        <w:jc w:val="left"/>
      </w:pPr>
      <w:r>
        <w:rPr>
          <w:rFonts w:ascii="Times New Roman" w:cs="Times New Roman" w:eastAsia="Times New Roman" w:hAnsi="Times New Roman"/>
          <w:b w:val="false"/>
          <w:bCs w:val="false"/>
          <w:i w:val="false"/>
          <w:iCs w:val="false"/>
          <w:sz w:val="22"/>
          <w:szCs w:val="22"/>
        </w:rPr>
        <w:t xml:space="preserve">Then there were the two pilots in the cabin, about whom we still know almost nothing, and who did the most technically difficult thing of all. They took over an aircraft in a dive with part of its rudder gone, flew it for more than an hour and landed it. Their airline has not named them. It should, when they are ready.</w:t>
      </w:r>
    </w:p>
    <w:p>
      <w:pPr>
        <w:spacing w:after="120" w:before="0"/>
        <w:jc w:val="left"/>
      </w:pPr>
      <w:r>
        <w:rPr>
          <w:rFonts w:ascii="Times New Roman" w:cs="Times New Roman" w:eastAsia="Times New Roman" w:hAnsi="Times New Roman"/>
          <w:b w:val="false"/>
          <w:bCs w:val="false"/>
          <w:i w:val="false"/>
          <w:iCs w:val="false"/>
          <w:sz w:val="22"/>
          <w:szCs w:val="22"/>
        </w:rPr>
        <w:t xml:space="preserve">And there were people who will never be called heroes and who behaved well. The cabin crew fought alongside the passengers. The controllers at Tabuk took the distress call and had the airport ready. Saudi soldiers and nurses met an aircraft full of Israelis with ambulances, tea and the sentence, repeated until it was believed, that they were safe now. In a region at war that is not a small thing, and we do not intend to let it pass unremarked.</w:t>
      </w:r>
    </w:p>
    <w:p>
      <w:pPr>
        <w:spacing w:after="80" w:before="160"/>
        <w:jc w:val="left"/>
      </w:pPr>
      <w:r>
        <w:rPr>
          <w:rFonts w:ascii="Times New Roman" w:cs="Times New Roman" w:eastAsia="Times New Roman" w:hAnsi="Times New Roman"/>
          <w:b/>
          <w:bCs/>
          <w:i w:val="false"/>
          <w:iCs w:val="false"/>
          <w:sz w:val="24"/>
          <w:szCs w:val="24"/>
        </w:rPr>
        <w:t xml:space="preserve">Second, the luck</w:t>
      </w:r>
    </w:p>
    <w:p>
      <w:pPr>
        <w:spacing w:after="120" w:before="0"/>
        <w:jc w:val="left"/>
      </w:pPr>
      <w:r>
        <w:rPr>
          <w:rFonts w:ascii="Times New Roman" w:cs="Times New Roman" w:eastAsia="Times New Roman" w:hAnsi="Times New Roman"/>
          <w:b w:val="false"/>
          <w:bCs w:val="false"/>
          <w:i w:val="false"/>
          <w:iCs w:val="false"/>
          <w:sz w:val="22"/>
          <w:szCs w:val="22"/>
        </w:rPr>
        <w:t xml:space="preserve">Now turn the cartoon's scales over and look at the other pan.</w:t>
      </w:r>
    </w:p>
    <w:p>
      <w:pPr>
        <w:spacing w:after="120" w:before="0"/>
        <w:jc w:val="left"/>
      </w:pPr>
      <w:r>
        <w:rPr>
          <w:rFonts w:ascii="Times New Roman" w:cs="Times New Roman" w:eastAsia="Times New Roman" w:hAnsi="Times New Roman"/>
          <w:b w:val="false"/>
          <w:bCs w:val="false"/>
          <w:i w:val="false"/>
          <w:iCs w:val="false"/>
          <w:sz w:val="22"/>
          <w:szCs w:val="22"/>
        </w:rPr>
        <w:t xml:space="preserve">Everything that saved Flight FZ1073 was an accident. The captain happened to fall within reach of the door release. The passengers nearest the front happened to include men able and willing to fight. One of them happened to watch a television programme about air crashes. And the airline's roster happened to have put two qualified pilots in the cabin that morning, on their way to fly a different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Remove any one of those and the story ends in the desert. Remove the last and it ends there with a plumber at the controls, doing his best.</w:t>
      </w:r>
    </w:p>
    <w:p>
      <w:pPr>
        <w:spacing w:after="120" w:before="0"/>
        <w:jc w:val="left"/>
      </w:pPr>
      <w:r>
        <w:rPr>
          <w:rFonts w:ascii="Times New Roman" w:cs="Times New Roman" w:eastAsia="Times New Roman" w:hAnsi="Times New Roman"/>
          <w:b w:val="false"/>
          <w:bCs w:val="false"/>
          <w:i w:val="false"/>
          <w:iCs w:val="false"/>
          <w:sz w:val="22"/>
          <w:szCs w:val="22"/>
        </w:rPr>
        <w:t xml:space="preserve">No security system can be built on that. A system is the thing that works when the brave and the lucky are not on board. Measured as a system, what flew out of Dubai on Wednesday failed at its most basic task, which is to make sure that the people behind the armoured door are the ones who can be trusted there.</w:t>
      </w:r>
    </w:p>
    <w:p>
      <w:pPr>
        <w:spacing w:after="120" w:before="0"/>
        <w:jc w:val="left"/>
      </w:pPr>
      <w:r>
        <w:rPr>
          <w:rFonts w:ascii="Times New Roman" w:cs="Times New Roman" w:eastAsia="Times New Roman" w:hAnsi="Times New Roman"/>
          <w:b w:val="false"/>
          <w:bCs w:val="false"/>
          <w:i w:val="false"/>
          <w:iCs w:val="false"/>
          <w:sz w:val="22"/>
          <w:szCs w:val="22"/>
        </w:rPr>
        <w:t xml:space="preserve">This is not a criticism peculiar to one airline or one country. It is a description of how aviation security has been designed everywhere since September 2001. The entire apparatus, the scanners, the liquids rule, the armoured door itself, faces outward, towards the passenger. The pilot is the fixed point from which the defences are measured.</w:t>
      </w:r>
    </w:p>
    <w:p>
      <w:pPr>
        <w:spacing w:after="120" w:before="0"/>
        <w:jc w:val="left"/>
      </w:pPr>
      <w:r>
        <w:rPr>
          <w:rFonts w:ascii="Times New Roman" w:cs="Times New Roman" w:eastAsia="Times New Roman" w:hAnsi="Times New Roman"/>
          <w:b w:val="false"/>
          <w:bCs w:val="false"/>
          <w:i w:val="false"/>
          <w:iCs w:val="false"/>
          <w:sz w:val="22"/>
          <w:szCs w:val="22"/>
        </w:rPr>
        <w:t xml:space="preserve">The Germanwings disaster of 2015 showed what happens when that assumption is false and the door is shut. Wednesday showed what happens when it is false and the door, by a miracle of presence of mind, is opened. In neither case did the system have anything to say about the man in the seat.</w:t>
      </w:r>
    </w:p>
    <w:p>
      <w:pPr>
        <w:spacing w:after="80" w:before="160"/>
        <w:jc w:val="left"/>
      </w:pPr>
      <w:r>
        <w:rPr>
          <w:rFonts w:ascii="Times New Roman" w:cs="Times New Roman" w:eastAsia="Times New Roman" w:hAnsi="Times New Roman"/>
          <w:b/>
          <w:bCs/>
          <w:i w:val="false"/>
          <w:iCs w:val="false"/>
          <w:sz w:val="24"/>
          <w:szCs w:val="24"/>
        </w:rPr>
        <w:t xml:space="preserve">What the passengers teach</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lesson here for the public as well as for the state, and it is one that Japan, of all countries, is equipped to absorb.</w:t>
      </w:r>
    </w:p>
    <w:p>
      <w:pPr>
        <w:spacing w:after="120" w:before="0"/>
        <w:jc w:val="left"/>
      </w:pPr>
      <w:r>
        <w:rPr>
          <w:rFonts w:ascii="Times New Roman" w:cs="Times New Roman" w:eastAsia="Times New Roman" w:hAnsi="Times New Roman"/>
          <w:b w:val="false"/>
          <w:bCs w:val="false"/>
          <w:i w:val="false"/>
          <w:iCs w:val="false"/>
          <w:sz w:val="22"/>
          <w:szCs w:val="22"/>
        </w:rPr>
        <w:t xml:space="preserve">This is a nation that drills. Schoolchildren practise for earthquakes, offices for fires, whole towns for tsunami. Millions of people have been taught to use a defibrillator on a stranger. The principle behind all of it is that in the first minutes of a disaster the professionals have not yet arrived, and that what ordinary people do in those minutes decides the outcome.</w:t>
      </w:r>
    </w:p>
    <w:p>
      <w:pPr>
        <w:spacing w:after="120" w:before="0"/>
        <w:jc w:val="left"/>
      </w:pPr>
      <w:r>
        <w:rPr>
          <w:rFonts w:ascii="Times New Roman" w:cs="Times New Roman" w:eastAsia="Times New Roman" w:hAnsi="Times New Roman"/>
          <w:b w:val="false"/>
          <w:bCs w:val="false"/>
          <w:i w:val="false"/>
          <w:iCs w:val="false"/>
          <w:sz w:val="22"/>
          <w:szCs w:val="22"/>
        </w:rPr>
        <w:t xml:space="preserve">Aviation has been the exception. The safety briefing tells a passenger how to fasten a seat belt and where the exits are. It does not say that if the crew call for help, help is wanted. After Wednesday it would cost an airline one sentence to say so, and the men who went forward on Flight FZ1073 have shown what the sentence is worth.</w:t>
      </w:r>
    </w:p>
    <w:p>
      <w:pPr>
        <w:spacing w:after="80" w:before="160"/>
        <w:jc w:val="left"/>
      </w:pPr>
      <w:r>
        <w:rPr>
          <w:rFonts w:ascii="Times New Roman" w:cs="Times New Roman" w:eastAsia="Times New Roman" w:hAnsi="Times New Roman"/>
          <w:b/>
          <w:bCs/>
          <w:i w:val="false"/>
          <w:iCs w:val="false"/>
          <w:sz w:val="24"/>
          <w:szCs w:val="24"/>
        </w:rPr>
        <w:t xml:space="preserve">The inside threat</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people call this the insider threat, and they regard it as the hardest problem they have. The outsider has to get in. The insider is in. He has the pass, the uniform, the training and the confidence of his colleagues, and he knows exactly where the defences are because he is one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We do not yet know why the first officer of Flight FZ1073 did what he is accused of doing. The Israeli prime minister says he had been indoctrinated by radical Islamists. The Emirati authorities, who have him in custody and the law on their side, say only that they are investigating whether there was a link to terrorism. The airline asks everyone to wait. We are content to wait for the motive.</w:t>
      </w:r>
    </w:p>
    <w:p>
      <w:pPr>
        <w:spacing w:after="120" w:before="0"/>
        <w:jc w:val="left"/>
      </w:pPr>
      <w:r>
        <w:rPr>
          <w:rFonts w:ascii="Times New Roman" w:cs="Times New Roman" w:eastAsia="Times New Roman" w:hAnsi="Times New Roman"/>
          <w:b w:val="false"/>
          <w:bCs w:val="false"/>
          <w:i w:val="false"/>
          <w:iCs w:val="false"/>
          <w:sz w:val="22"/>
          <w:szCs w:val="22"/>
        </w:rPr>
        <w:t xml:space="preserve">We do not need the motive to see the failure. By Israel's own account its rules barred pilots from countries without diplomatic relations from flying into Tel Aviv, and by the account of Israeli television those rules were not enforced for years. The security service that screens every passenger's bag did not examine the backgrounds of the airline's pilots. A senior figure in the industry told Channel 12 that it could have identified every pilot at the airline in five minutes and chose not to.</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what the passport in the corner of the cartoon is about. It is not a demand for more queues. It is a demand that the screening point the other way as well.</w:t>
      </w:r>
    </w:p>
    <w:p>
      <w:pPr>
        <w:spacing w:after="80" w:before="160"/>
        <w:jc w:val="left"/>
      </w:pPr>
      <w:r>
        <w:rPr>
          <w:rFonts w:ascii="Times New Roman" w:cs="Times New Roman" w:eastAsia="Times New Roman" w:hAnsi="Times New Roman"/>
          <w:b/>
          <w:bCs/>
          <w:i w:val="false"/>
          <w:iCs w:val="false"/>
          <w:sz w:val="24"/>
          <w:szCs w:val="24"/>
        </w:rPr>
        <w:t xml:space="preserve">What this has to do with Japan</w:t>
      </w:r>
    </w:p>
    <w:p>
      <w:pPr>
        <w:spacing w:after="120" w:before="0"/>
        <w:jc w:val="left"/>
      </w:pPr>
      <w:r>
        <w:rPr>
          <w:rFonts w:ascii="Times New Roman" w:cs="Times New Roman" w:eastAsia="Times New Roman" w:hAnsi="Times New Roman"/>
          <w:b w:val="false"/>
          <w:bCs w:val="false"/>
          <w:i w:val="false"/>
          <w:iCs w:val="false"/>
          <w:sz w:val="22"/>
          <w:szCs w:val="22"/>
        </w:rPr>
        <w:t xml:space="preserve">A reader might fairly ask why a Tokyo newspaper gives its front page and its leading article to an incident on a Gulf airline over the Saudi desert. The cartoonist has answered by drawing the Japanese flag beside the American and the Israeli, and by writing his warning in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 plainer reason. The war in the Gulf is in its eighth month, the American aircraft carrier that normally sits at Yokosuka is deployed there, and in ordinary times most of the oil that Japan imports comes through the strait where a tanker was hit on Thursday. Japanese travellers change planes in Dubai every day of the year. An attack on the air link between the Emirates and Israel is an attack on the settlement that the alliance is trying to hold together in that region, and Japan has a stake in the settlement even where it has no seat at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is that Japan has been here, twice, and has drawn only half the lesson each time.</w:t>
      </w:r>
    </w:p>
    <w:p>
      <w:pPr>
        <w:spacing w:after="120" w:before="0"/>
        <w:jc w:val="left"/>
      </w:pPr>
      <w:r>
        <w:rPr>
          <w:rFonts w:ascii="Times New Roman" w:cs="Times New Roman" w:eastAsia="Times New Roman" w:hAnsi="Times New Roman"/>
          <w:b w:val="false"/>
          <w:bCs w:val="false"/>
          <w:i w:val="false"/>
          <w:iCs w:val="false"/>
          <w:sz w:val="22"/>
          <w:szCs w:val="22"/>
        </w:rPr>
        <w:t xml:space="preserve">In 1999 a man with a knife took over All Nippon Airways Flight 61, killed its captain and flew a Boeing 747 with more than 500 people on board to within a few hundred metres of the ground near Tokyo. The aircraft was saved because a company captain happened to be travelling as a passenger. Japan's response was to tighten screening at airports and access to cockpits: the outward-facing lesson.</w:t>
      </w:r>
    </w:p>
    <w:p>
      <w:pPr>
        <w:spacing w:after="120" w:before="0"/>
        <w:jc w:val="left"/>
      </w:pPr>
      <w:r>
        <w:rPr>
          <w:rFonts w:ascii="Times New Roman" w:cs="Times New Roman" w:eastAsia="Times New Roman" w:hAnsi="Times New Roman"/>
          <w:b w:val="false"/>
          <w:bCs w:val="false"/>
          <w:i w:val="false"/>
          <w:iCs w:val="false"/>
          <w:sz w:val="22"/>
          <w:szCs w:val="22"/>
        </w:rPr>
        <w:t xml:space="preserve">In 1982 the captain of a Japan Air Lines DC-8 flew his aircraft into Tokyo Bay while his colleagues fought him for the controls. Twenty-four people died. Japan's response was to improve the medical supervision of pilots: an inward-facing lesson, but a narrow one, concerned with illness and not with intent.</w:t>
      </w:r>
    </w:p>
    <w:p>
      <w:pPr>
        <w:spacing w:after="120" w:before="0"/>
        <w:jc w:val="left"/>
      </w:pPr>
      <w:r>
        <w:rPr>
          <w:rFonts w:ascii="Times New Roman" w:cs="Times New Roman" w:eastAsia="Times New Roman" w:hAnsi="Times New Roman"/>
          <w:b w:val="false"/>
          <w:bCs w:val="false"/>
          <w:i w:val="false"/>
          <w:iCs w:val="false"/>
          <w:sz w:val="22"/>
          <w:szCs w:val="22"/>
        </w:rPr>
        <w:t xml:space="preserve">After Germanwings the transport ministry told airlines to keep two people on the flight deck at all times. That rule would have changed nothing on Wednesday, when there were two people on the flight deck and one of them was the attacker.</w:t>
      </w:r>
    </w:p>
    <w:p>
      <w:pPr>
        <w:spacing w:after="120" w:before="0"/>
        <w:jc w:val="left"/>
      </w:pPr>
      <w:r>
        <w:rPr>
          <w:rFonts w:ascii="Times New Roman" w:cs="Times New Roman" w:eastAsia="Times New Roman" w:hAnsi="Times New Roman"/>
          <w:b w:val="false"/>
          <w:bCs w:val="false"/>
          <w:i w:val="false"/>
          <w:iCs w:val="false"/>
          <w:sz w:val="22"/>
          <w:szCs w:val="22"/>
        </w:rPr>
        <w:t xml:space="preserve">So the honest position is that Japanese aviation is protected against the intruder and, to a degree, against the sick pilot, and has no declared defence against the pilot who means harm. It has been spared the test. So had flydubai, until Wednesday.</w:t>
      </w:r>
    </w:p>
    <w:p>
      <w:pPr>
        <w:spacing w:after="80" w:before="160"/>
        <w:jc w:val="left"/>
      </w:pPr>
      <w:r>
        <w:rPr>
          <w:rFonts w:ascii="Times New Roman" w:cs="Times New Roman" w:eastAsia="Times New Roman" w:hAnsi="Times New Roman"/>
          <w:b/>
          <w:bCs/>
          <w:i w:val="false"/>
          <w:iCs w:val="false"/>
          <w:sz w:val="24"/>
          <w:szCs w:val="24"/>
        </w:rPr>
        <w:t xml:space="preserve">Five things the government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We do not believe the answer is suspicion of every pilot, still less of every foreign one. The hero of this week is an Indian working for an Emirati airline, and the people who saved him were Israelis, and the people who received them were Saudis. Anyone who draws from Flight FZ1073 the conclusion that foreigners should be kept off Japanese flight decks has not read the story. The lesson is about procedures and not about passports.</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Ministry of Land, Infrastructure, Transport and Tourism should ask every Japanese airline, and every foreign airline that flies here, a single question and publish the answers: how is a pilot vetted before he or she is given command of an aircraft carrying Japanese passengers, by whom, and how often thereafter? We suspect the answer in most cases is once, at hiring, by the company. That was the answer at flydubai.</w:t>
      </w:r>
    </w:p>
    <w:p>
      <w:pPr>
        <w:spacing w:after="120" w:before="0"/>
        <w:jc w:val="left"/>
      </w:pPr>
      <w:r>
        <w:rPr>
          <w:rFonts w:ascii="Times New Roman" w:cs="Times New Roman" w:eastAsia="Times New Roman" w:hAnsi="Times New Roman"/>
          <w:b w:val="false"/>
          <w:bCs w:val="false"/>
          <w:i w:val="false"/>
          <w:iCs w:val="false"/>
          <w:sz w:val="22"/>
          <w:szCs w:val="22"/>
        </w:rPr>
        <w:t xml:space="preserve">Second, vetting should be continuous. Japan last year put into force a law creating a security clearance system for people who handle sensitive economic information, with periodic re-examination. The state now appears to take more formal care over who reads a document about semiconductor supply chains than over who is alone with the controls of an aircraft carrying 400 people. The clearance law offers a model: checks that are repeated, that are conducted by the state and not only by the employer, and that the individual consents to as a condition of the role.</w:t>
      </w:r>
    </w:p>
    <w:p>
      <w:pPr>
        <w:spacing w:after="120" w:before="0"/>
        <w:jc w:val="left"/>
      </w:pPr>
      <w:r>
        <w:rPr>
          <w:rFonts w:ascii="Times New Roman" w:cs="Times New Roman" w:eastAsia="Times New Roman" w:hAnsi="Times New Roman"/>
          <w:b w:val="false"/>
          <w:bCs w:val="false"/>
          <w:i w:val="false"/>
          <w:iCs w:val="false"/>
          <w:sz w:val="22"/>
          <w:szCs w:val="22"/>
        </w:rPr>
        <w:t xml:space="preserve">Third, the people best placed to notice that something is wrong are colleagues, and they need somewhere to take what they notice. Pilots are reluctant to report one another, for honourable reasons and for the practical one that a report can end a career. Several countries have built confidential peer-support programmes for pilots' mental health since Germanwings. Japan should have one that also covers conduct, run by pilots, with a guarantee that a concern raised in good faith is examined quietly and fairly.</w:t>
      </w:r>
    </w:p>
    <w:p>
      <w:pPr>
        <w:spacing w:after="120" w:before="0"/>
        <w:jc w:val="left"/>
      </w:pPr>
      <w:r>
        <w:rPr>
          <w:rFonts w:ascii="Times New Roman" w:cs="Times New Roman" w:eastAsia="Times New Roman" w:hAnsi="Times New Roman"/>
          <w:b w:val="false"/>
          <w:bCs w:val="false"/>
          <w:i w:val="false"/>
          <w:iCs w:val="false"/>
          <w:sz w:val="22"/>
          <w:szCs w:val="22"/>
        </w:rPr>
        <w:t xml:space="preserve">Fourth, the cabin should be trained for the case that actually occurred. Cabin crew in Japan are drilled in evacuations, medical emergencies and unruly passengers. They should also know what to do when the sounds of a struggle come from the flight deck: who calls whom, who goes to the door, and how off-duty crew in the cabin are identified and summoned. The crew of Flight FZ1073 had to work that out at 34,000 feet.</w:t>
      </w:r>
    </w:p>
    <w:p>
      <w:pPr>
        <w:spacing w:after="120" w:before="0"/>
        <w:jc w:val="left"/>
      </w:pPr>
      <w:r>
        <w:rPr>
          <w:rFonts w:ascii="Times New Roman" w:cs="Times New Roman" w:eastAsia="Times New Roman" w:hAnsi="Times New Roman"/>
          <w:b w:val="false"/>
          <w:bCs w:val="false"/>
          <w:i w:val="false"/>
          <w:iCs w:val="false"/>
          <w:sz w:val="22"/>
          <w:szCs w:val="22"/>
        </w:rPr>
        <w:t xml:space="preserve">Fifth, Japan should use its alliances. The flags in the cartoon are the right ones. The United States has screened airline workers against intelligence watch-lists for two decades. Israel knows more about aviation security than any country on earth and has just learned, painfully, where its own system had a hole. Information about people who should not be on a flight deck is exactly the kind of thing allies exist to share, and the information-sharing arrangements that Tokyo has spent ten years building for defence ought to carry it.</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these measures is expensive. None requires new technology. All of them require the ministry to admit that the armoured door solved one problem and created the conditions for another.</w:t>
      </w:r>
    </w:p>
    <w:p>
      <w:pPr>
        <w:spacing w:after="80" w:before="160"/>
        <w:jc w:val="left"/>
      </w:pPr>
      <w:r>
        <w:rPr>
          <w:rFonts w:ascii="Times New Roman" w:cs="Times New Roman" w:eastAsia="Times New Roman" w:hAnsi="Times New Roman"/>
          <w:b/>
          <w:bCs/>
          <w:i w:val="false"/>
          <w:iCs w:val="false"/>
          <w:sz w:val="24"/>
          <w:szCs w:val="24"/>
        </w:rPr>
        <w:t xml:space="preserve">And one thing to propose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law under which the Emirates will try this case is called the Tokyo Convention, because it was signed here in 1963. Japan has a standing in the law of the air that it seldom uses.</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use it now. The international standards on aviation security are set by the International Civil Aviation Organization in Montreal, and they already require background checks for people who work in the secure parts of airports. They say much less about how often a pilot's standing is re-examined, and almost nothing about whether one country tells another what it knows. A first officer hired in one state, licensed in a second and flying into a third falls between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A Japanese proposal that flight-crew vetting be recurrent, and that states share adverse findings about licence holders as they already share findings about unsafe aircraft, would be modest, practical and difficult for anyone to oppose in the week after Flight FZ1073. It would also be a contribution from a country that is more often a taker of aviation rules than a maker of them.</w:t>
      </w:r>
    </w:p>
    <w:p>
      <w:pPr>
        <w:spacing w:after="80" w:before="160"/>
        <w:jc w:val="left"/>
      </w:pPr>
      <w:r>
        <w:rPr>
          <w:rFonts w:ascii="Times New Roman" w:cs="Times New Roman" w:eastAsia="Times New Roman" w:hAnsi="Times New Roman"/>
          <w:b/>
          <w:bCs/>
          <w:i w:val="false"/>
          <w:iCs w:val="false"/>
          <w:sz w:val="24"/>
          <w:szCs w:val="24"/>
        </w:rPr>
        <w:t xml:space="preserve">Not only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passport in the cartoon says 'the inside threat', not 'the pilot'. The cartoonist has chosen the wider phrase, and the week's other news shows why.</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the laws on proactive cyber defence took effect. The police and the Self-Defense Forces may now disable a foreign server that is attacking Japan, and 258 operators of essential infrastructure must report the signs of an attack. We have supported those laws for years and we are glad to see them in force.</w:t>
      </w:r>
    </w:p>
    <w:p>
      <w:pPr>
        <w:spacing w:after="120" w:before="0"/>
        <w:jc w:val="left"/>
      </w:pPr>
      <w:r>
        <w:rPr>
          <w:rFonts w:ascii="Times New Roman" w:cs="Times New Roman" w:eastAsia="Times New Roman" w:hAnsi="Times New Roman"/>
          <w:b w:val="false"/>
          <w:bCs w:val="false"/>
          <w:i w:val="false"/>
          <w:iCs w:val="false"/>
          <w:sz w:val="22"/>
          <w:szCs w:val="22"/>
        </w:rPr>
        <w:t xml:space="preserve">They face outward. On the same day a car-sharing company disclosed that the licence images of 6.6 million members had been taken, and the atomic energy agency reported an intrusion at a research reactor site. How those intruders got in has not been said. But investigators of data breaches regularly find that they began with someone who already had access: an employee, a contractor, an account that should have been closed.</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too, the transport ministry was reported to be preparing to take three ships, one of them a large passenger vessel, out of service for reasons that include drinking on duty. That is the insider problem in its most ordinary form. Nobody attacked those ships. The people entrusted with them were not fit to be.</w:t>
      </w:r>
    </w:p>
    <w:p>
      <w:pPr>
        <w:spacing w:after="120" w:before="0"/>
        <w:jc w:val="left"/>
      </w:pPr>
      <w:r>
        <w:rPr>
          <w:rFonts w:ascii="Times New Roman" w:cs="Times New Roman" w:eastAsia="Times New Roman" w:hAnsi="Times New Roman"/>
          <w:b w:val="false"/>
          <w:bCs w:val="false"/>
          <w:i w:val="false"/>
          <w:iCs w:val="false"/>
          <w:sz w:val="22"/>
          <w:szCs w:val="22"/>
        </w:rPr>
        <w:t xml:space="preserve">And at Nidec, the motor maker fighting to keep its stock exchange listing, the company admitted that about 20 people involved in falsifying accounts or misleading auditors had gone on working on its financial reports. The auditor's chief put the general principle better than we can: the risk that remains is that the people with the authority to make the rules will step over them.</w:t>
      </w:r>
    </w:p>
    <w:p>
      <w:pPr>
        <w:spacing w:after="120" w:before="0"/>
        <w:jc w:val="left"/>
      </w:pPr>
      <w:r>
        <w:rPr>
          <w:rFonts w:ascii="Times New Roman" w:cs="Times New Roman" w:eastAsia="Times New Roman" w:hAnsi="Times New Roman"/>
          <w:b w:val="false"/>
          <w:bCs w:val="false"/>
          <w:i w:val="false"/>
          <w:iCs w:val="false"/>
          <w:sz w:val="22"/>
          <w:szCs w:val="22"/>
        </w:rPr>
        <w:t xml:space="preserve">An aircraft, a ship, a power grid, a database and a set of accounts are different things. The weakness is the same in each. We build walls against strangers and hand the keys to people we have stopped looking at.</w:t>
      </w:r>
    </w:p>
    <w:p>
      <w:pPr>
        <w:spacing w:after="80" w:before="160"/>
        <w:jc w:val="left"/>
      </w:pPr>
      <w:r>
        <w:rPr>
          <w:rFonts w:ascii="Times New Roman" w:cs="Times New Roman" w:eastAsia="Times New Roman" w:hAnsi="Times New Roman"/>
          <w:b/>
          <w:bCs/>
          <w:i w:val="false"/>
          <w:iCs w:val="false"/>
          <w:sz w:val="24"/>
          <w:szCs w:val="24"/>
        </w:rPr>
        <w:t xml:space="preserve">The objection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objection to all this is that it is corrosive. A society in which everyone in a responsible job is continuously watched, and in which colleagues are encouraged to report one another, is not the society most Japanese want to live in. Trust is not a weakness of this country. It is one of its strengths, and the reason so much here works so well.</w:t>
      </w:r>
    </w:p>
    <w:p>
      <w:pPr>
        <w:spacing w:after="120" w:before="0"/>
        <w:jc w:val="left"/>
      </w:pPr>
      <w:r>
        <w:rPr>
          <w:rFonts w:ascii="Times New Roman" w:cs="Times New Roman" w:eastAsia="Times New Roman" w:hAnsi="Times New Roman"/>
          <w:b w:val="false"/>
          <w:bCs w:val="false"/>
          <w:i w:val="false"/>
          <w:iCs w:val="false"/>
          <w:sz w:val="22"/>
          <w:szCs w:val="22"/>
        </w:rPr>
        <w:t xml:space="preserve">We take the objection seriously, and we think it mistakes what is being asked. Trust that is never examined is not trust. It is habit. The captain of an airliner already accepts regular medical examinations, simulator checks, alcohol tests before flying and a recorder that captures every word he says at work. He accepts them because the stakes justify them, and he is not insulted. A periodic security check, conducted by the state with his consent, is the same kind of thing.</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second objection, which is that such checks will be used against people for their religion or their origin. That danger is real and it is a reason to write the rules carefully, not a reason to have none. A check should concern conduct, association with violent organisations and statements of violent intent. It should not concern how a person prays. The colleague who told Israeli television that the first officer prayed a great deal and would not shake hands with women was describing piety, which is not a warning sign. Tens of millions of people are devout and harm no one. What a vetting system has to find is the wish to kill, and that is not a religious observance.</w:t>
      </w:r>
    </w:p>
    <w:p>
      <w:pPr>
        <w:spacing w:after="80" w:before="160"/>
        <w:jc w:val="left"/>
      </w:pPr>
      <w:r>
        <w:rPr>
          <w:rFonts w:ascii="Times New Roman" w:cs="Times New Roman" w:eastAsia="Times New Roman" w:hAnsi="Times New Roman"/>
          <w:b/>
          <w:bCs/>
          <w:i w:val="false"/>
          <w:iCs w:val="false"/>
          <w:sz w:val="24"/>
          <w:szCs w:val="24"/>
        </w:rPr>
        <w:t xml:space="preserve">The word on the sign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word in the cartoon, keikai, is usually translated as vigilance. It is the word on the signs in railway stations before a summit, and in the warnings issued when a river is rising. It carries a sense that the English does not quite have: of a watch that is kept as a duty, calmly, by people whose job it is.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what is needed, and it is the opposite of panic. Japanese travellers should continue to fly, including through Dubai. The chance of meeting what the passengers of Flight FZ1073 met is vanishingly small, and the conduct of the people on that aircraft is the best advertisement for human beings that the week has to offer.</w:t>
      </w:r>
    </w:p>
    <w:p>
      <w:pPr>
        <w:spacing w:after="120" w:before="0"/>
        <w:jc w:val="left"/>
      </w:pPr>
      <w:r>
        <w:rPr>
          <w:rFonts w:ascii="Times New Roman" w:cs="Times New Roman" w:eastAsia="Times New Roman" w:hAnsi="Times New Roman"/>
          <w:b w:val="false"/>
          <w:bCs w:val="false"/>
          <w:i w:val="false"/>
          <w:iCs w:val="false"/>
          <w:sz w:val="22"/>
          <w:szCs w:val="22"/>
        </w:rPr>
        <w:t xml:space="preserve">But the government is not a traveller. Its job is not to be brave on the day. Its job is to do the dull work beforehand, so that the day does not come: to ask who holds the keys, to ask again next year, and to make it possible for the person in the next seat to say that something is wrong.</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scales in the cartoon are level. Suzuki has drawn courage and vigilance as equal weights, and that is a generous reading of this week, in which courage did all the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captain is in hospital in Abu Dhabi and his embassy says he is recovering well. A hundred and seventy-four passengers are at home. On Monday the Diet convenes, and the transport minister will be available for questions. Someone should ask him the one that matters: on a Japanese aircraft, who would have opened the door?</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3184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Two Economies in One Survey: What the Tankan Tells the Bank of Japan, and What It Tells the Diet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September Tankan describes two economies that share a currency.</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first, large manufacturers have reported better conditions for six quarters in succession. Their customers are abroad or are building data centres, their revenues benefit from a yen at 158 to the dollar, and their shares on Thursday lifted the Nikkei average by more than 2,200 yen.</w:t>
      </w:r>
    </w:p>
    <w:p>
      <w:pPr>
        <w:spacing w:after="120" w:before="0"/>
        <w:jc w:val="left"/>
      </w:pPr>
      <w:r>
        <w:rPr>
          <w:rFonts w:ascii="Times New Roman" w:cs="Times New Roman" w:eastAsia="Times New Roman" w:hAnsi="Times New Roman"/>
          <w:b w:val="false"/>
          <w:bCs w:val="false"/>
          <w:i w:val="false"/>
          <w:iCs w:val="false"/>
          <w:sz w:val="22"/>
          <w:szCs w:val="22"/>
        </w:rPr>
        <w:t xml:space="preserve">In the second, large non-manufacturers have reported worse conditions for the first time in five quarters, and smaller companies are worried about cash. Their customers are households, their costs are energy and wages, and a weak yen hurts them twice, through the price of fuel and through the price of everything imported.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has one interest rate for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raising it further rests on the first economy, where sentiment has improved for a year and a half. A policy rate of 1.25 per cent is still low by the standards of other advanced economies.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waiting rests on the second. Small firms that borrowed at almost nothing are refinancing at rates they have never paid. If the survey's concern about their cash flow turns into failures, the damage will be in exactly the regional economies that can least absorb it.</w:t>
      </w:r>
    </w:p>
    <w:p>
      <w:pPr>
        <w:spacing w:after="120" w:before="0"/>
        <w:jc w:val="left"/>
      </w:pPr>
      <w:r>
        <w:rPr>
          <w:rFonts w:ascii="Times New Roman" w:cs="Times New Roman" w:eastAsia="Times New Roman" w:hAnsi="Times New Roman"/>
          <w:b w:val="false"/>
          <w:bCs w:val="false"/>
          <w:i w:val="false"/>
          <w:iCs w:val="false"/>
          <w:sz w:val="22"/>
          <w:szCs w:val="22"/>
        </w:rPr>
        <w:t xml:space="preserve">The talks among three Tohoku banks reported today are a symptom of the same pressure seen from the lender's side.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Diet, which convenes on Monday, the survey sharpens a choice the government has tried to avoid. Income-linked benefits and a consumption tax cut support the second economy. They are paid for, in the end, by the first, or by borrowing at a long-term rate above 3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household's own survey arrives this month in the post: higher electricity and gas charges, and 3,153 dearer items at the supermarket.</w:t>
      </w:r>
    </w:p>
    <w:p>
      <w:pPr>
        <w:spacing w:after="120" w:before="0"/>
        <w:jc w:val="left"/>
      </w:pPr>
      <w:r>
        <w:rPr>
          <w:rFonts w:ascii="Times New Roman" w:cs="Times New Roman" w:eastAsia="Times New Roman" w:hAnsi="Times New Roman"/>
          <w:b w:val="false"/>
          <w:bCs w:val="false"/>
          <w:i w:val="false"/>
          <w:iCs w:val="false"/>
          <w:sz w:val="22"/>
          <w:szCs w:val="22"/>
        </w:rPr>
        <w:t xml:space="preserve">A stock index at its highest in six weeks is not evidence against any of this. It is the first economy, measured alone.</w:t>
      </w:r>
    </w:p>
    <w:p>
      <w:pPr>
        <w:spacing w:after="120" w:before="0"/>
        <w:jc w:val="left"/>
      </w:pPr>
      <w:r>
        <w:rPr>
          <w:rFonts w:ascii="Times New Roman" w:cs="Times New Roman" w:eastAsia="Times New Roman" w:hAnsi="Times New Roman"/>
          <w:b w:val="false"/>
          <w:bCs w:val="false"/>
          <w:i w:val="false"/>
          <w:iCs w:val="false"/>
          <w:sz w:val="22"/>
          <w:szCs w:val="22"/>
        </w:rPr>
        <w:t xml:space="preserve">The honest summary is that Japan is doing well at making things the world wants and less well at paying for its own daily life, and that the two facts are connected by the exchange rate.</w:t>
      </w:r>
    </w:p>
    <w:p>
      <w:pPr>
        <w:spacing w:after="240" w:before="0"/>
        <w:jc w:val="left"/>
      </w:pPr>
      <w:r>
        <w:rPr>
          <w:rFonts w:ascii="Times New Roman" w:cs="Times New Roman" w:eastAsia="Times New Roman" w:hAnsi="Times New Roman"/>
          <w:b w:val="false"/>
          <w:bCs w:val="false"/>
          <w:i/>
          <w:iCs/>
          <w:color w:val="888888"/>
          <w:sz w:val="18"/>
          <w:szCs w:val="18"/>
        </w:rPr>
        <w:t xml:space="preserve">[Page 21 | 357 words]</w:t>
      </w:r>
    </w:p>
    <w:p>
      <w:pPr>
        <w:spacing w:after="80" w:before="200"/>
        <w:jc w:val="left"/>
      </w:pPr>
      <w:r>
        <w:rPr>
          <w:rFonts w:ascii="Times New Roman" w:cs="Times New Roman" w:eastAsia="Times New Roman" w:hAnsi="Times New Roman"/>
          <w:b/>
          <w:bCs/>
          <w:i w:val="false"/>
          <w:iCs w:val="false"/>
          <w:sz w:val="28"/>
          <w:szCs w:val="28"/>
        </w:rPr>
        <w:t xml:space="preserve">ANALYSIS: Megumi Yokota at 62: The One Clock in Japanese Diplomacy That Cannot Be Negotiated</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Diplomacy usually assumes that time is available. Positions soften, leaders change, and what cannot be agreed this year may be agreed in ten.</w:t>
      </w:r>
    </w:p>
    <w:p>
      <w:pPr>
        <w:spacing w:after="120" w:before="0"/>
        <w:jc w:val="left"/>
      </w:pPr>
      <w:r>
        <w:rPr>
          <w:rFonts w:ascii="Times New Roman" w:cs="Times New Roman" w:eastAsia="Times New Roman" w:hAnsi="Times New Roman"/>
          <w:b w:val="false"/>
          <w:bCs w:val="false"/>
          <w:i w:val="false"/>
          <w:iCs w:val="false"/>
          <w:sz w:val="22"/>
          <w:szCs w:val="22"/>
        </w:rPr>
        <w:t xml:space="preserve">The abduction issue is the exception. It has a clock, and the clock is the lives of the parents.</w:t>
      </w:r>
    </w:p>
    <w:p>
      <w:pPr>
        <w:spacing w:after="120" w:before="0"/>
        <w:jc w:val="left"/>
      </w:pPr>
      <w:r>
        <w:rPr>
          <w:rFonts w:ascii="Times New Roman" w:cs="Times New Roman" w:eastAsia="Times New Roman" w:hAnsi="Times New Roman"/>
          <w:b w:val="false"/>
          <w:bCs w:val="false"/>
          <w:i w:val="false"/>
          <w:iCs w:val="false"/>
          <w:sz w:val="22"/>
          <w:szCs w:val="22"/>
        </w:rPr>
        <w:t xml:space="preserve">Sakie Yokota is 90. She is the last living parent of any of the officially recognised abductees who have not returned. When she said this week that she would continue until her daughter comes back, she was describing the only timetable that matters to the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understands this perfectly. Its position, that the matter was settled in 2002, costs it nothing to maintain, and each year that passes removes a witness.</w:t>
      </w:r>
    </w:p>
    <w:p>
      <w:pPr>
        <w:spacing w:after="120" w:before="0"/>
        <w:jc w:val="left"/>
      </w:pPr>
      <w:r>
        <w:rPr>
          <w:rFonts w:ascii="Times New Roman" w:cs="Times New Roman" w:eastAsia="Times New Roman" w:hAnsi="Times New Roman"/>
          <w:b w:val="false"/>
          <w:bCs w:val="false"/>
          <w:i w:val="false"/>
          <w:iCs w:val="false"/>
          <w:sz w:val="22"/>
          <w:szCs w:val="22"/>
        </w:rPr>
        <w:t xml:space="preserve">Japan's leverage has narrowed. Sanctions are already near their limit. Pyongyang has found other partners since 2022, and its need for Japanese money, which was the foundation of the 2002 summit, is less than it was.</w:t>
      </w:r>
    </w:p>
    <w:p>
      <w:pPr>
        <w:spacing w:after="120" w:before="0"/>
        <w:jc w:val="left"/>
      </w:pPr>
      <w:r>
        <w:rPr>
          <w:rFonts w:ascii="Times New Roman" w:cs="Times New Roman" w:eastAsia="Times New Roman" w:hAnsi="Times New Roman"/>
          <w:b w:val="false"/>
          <w:bCs w:val="false"/>
          <w:i w:val="false"/>
          <w:iCs w:val="false"/>
          <w:sz w:val="22"/>
          <w:szCs w:val="22"/>
        </w:rPr>
        <w:t xml:space="preserve">What Tokyo retains is the alliance. American presidents have raised the abductees with the North when there has been contact, and the families have made sure that each new administration hears from them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one reason a Japan-first foreign policy is also an alliance-first one. On this issue there is no route to Pyongyang that does not run through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has said she is ready to meet Kim Jong Un. The offer has been made by each of her predecessors for a decade, and the North has not taken it up.</w:t>
      </w:r>
    </w:p>
    <w:p>
      <w:pPr>
        <w:spacing w:after="120" w:before="0"/>
        <w:jc w:val="left"/>
      </w:pPr>
      <w:r>
        <w:rPr>
          <w:rFonts w:ascii="Times New Roman" w:cs="Times New Roman" w:eastAsia="Times New Roman" w:hAnsi="Times New Roman"/>
          <w:b w:val="false"/>
          <w:bCs w:val="false"/>
          <w:i w:val="false"/>
          <w:iCs w:val="false"/>
          <w:sz w:val="22"/>
          <w:szCs w:val="22"/>
        </w:rPr>
        <w:t xml:space="preserve">The risk for any government is that the annual ritual, the blue ribbon, the rally and the statement, comes to stand in for a policy. The families have said as much, with increasing bluntness.</w:t>
      </w:r>
    </w:p>
    <w:p>
      <w:pPr>
        <w:spacing w:after="120" w:before="0"/>
        <w:jc w:val="left"/>
      </w:pPr>
      <w:r>
        <w:rPr>
          <w:rFonts w:ascii="Times New Roman" w:cs="Times New Roman" w:eastAsia="Times New Roman" w:hAnsi="Times New Roman"/>
          <w:b w:val="false"/>
          <w:bCs w:val="false"/>
          <w:i w:val="false"/>
          <w:iCs w:val="false"/>
          <w:sz w:val="22"/>
          <w:szCs w:val="22"/>
        </w:rPr>
        <w:t xml:space="preserve">Monday is Megumi's birthday and the first day of the Diet session. Members will wear the ribbon. The measure of their seriousness is what they are prepared to ask the government to do that it has not already tried.</w:t>
      </w:r>
    </w:p>
    <w:p>
      <w:pPr>
        <w:spacing w:after="240" w:before="0"/>
        <w:jc w:val="left"/>
      </w:pPr>
      <w:r>
        <w:rPr>
          <w:rFonts w:ascii="Times New Roman" w:cs="Times New Roman" w:eastAsia="Times New Roman" w:hAnsi="Times New Roman"/>
          <w:b w:val="false"/>
          <w:bCs w:val="false"/>
          <w:i/>
          <w:iCs/>
          <w:color w:val="888888"/>
          <w:sz w:val="18"/>
          <w:szCs w:val="18"/>
        </w:rPr>
        <w:t xml:space="preserve">[Page 21 | 320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Five Dark Patterns Worth Recognising</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&amp; Policy Desk</w:t>
      </w:r>
    </w:p>
    <w:p>
      <w:pPr>
        <w:spacing w:after="120" w:before="0"/>
        <w:jc w:val="left"/>
      </w:pPr>
      <w:r>
        <w:rPr>
          <w:rFonts w:ascii="Times New Roman" w:cs="Times New Roman" w:eastAsia="Times New Roman" w:hAnsi="Times New Roman"/>
          <w:b w:val="false"/>
          <w:bCs w:val="false"/>
          <w:i w:val="false"/>
          <w:iCs w:val="false"/>
          <w:sz w:val="22"/>
          <w:szCs w:val="22"/>
        </w:rPr>
        <w:t xml:space="preserve">False scarcity: 'only a few left', with nothing to show how many.</w:t>
      </w:r>
    </w:p>
    <w:p>
      <w:pPr>
        <w:spacing w:after="120" w:before="0"/>
        <w:jc w:val="left"/>
      </w:pPr>
      <w:r>
        <w:rPr>
          <w:rFonts w:ascii="Times New Roman" w:cs="Times New Roman" w:eastAsia="Times New Roman" w:hAnsi="Times New Roman"/>
          <w:b w:val="false"/>
          <w:bCs w:val="false"/>
          <w:i w:val="false"/>
          <w:iCs w:val="false"/>
          <w:sz w:val="22"/>
          <w:szCs w:val="22"/>
        </w:rPr>
        <w:t xml:space="preserve">False urgency: a countdown that restarts when the page is reloaded.</w:t>
      </w:r>
    </w:p>
    <w:p>
      <w:pPr>
        <w:spacing w:after="120" w:before="0"/>
        <w:jc w:val="left"/>
      </w:pPr>
      <w:r>
        <w:rPr>
          <w:rFonts w:ascii="Times New Roman" w:cs="Times New Roman" w:eastAsia="Times New Roman" w:hAnsi="Times New Roman"/>
          <w:b w:val="false"/>
          <w:bCs w:val="false"/>
          <w:i w:val="false"/>
          <w:iCs w:val="false"/>
          <w:sz w:val="22"/>
          <w:szCs w:val="22"/>
        </w:rPr>
        <w:t xml:space="preserve">The roach motel: easy to subscribe, hard to cancel.</w:t>
      </w:r>
    </w:p>
    <w:p>
      <w:pPr>
        <w:spacing w:after="120" w:before="0"/>
        <w:jc w:val="left"/>
      </w:pPr>
      <w:r>
        <w:rPr>
          <w:rFonts w:ascii="Times New Roman" w:cs="Times New Roman" w:eastAsia="Times New Roman" w:hAnsi="Times New Roman"/>
          <w:b w:val="false"/>
          <w:bCs w:val="false"/>
          <w:i w:val="false"/>
          <w:iCs w:val="false"/>
          <w:sz w:val="22"/>
          <w:szCs w:val="22"/>
        </w:rPr>
        <w:t xml:space="preserve">The pre-ticked box: an extra you did not choose, already chosen.</w:t>
      </w:r>
    </w:p>
    <w:p>
      <w:pPr>
        <w:spacing w:after="120" w:before="0"/>
        <w:jc w:val="left"/>
      </w:pPr>
      <w:r>
        <w:rPr>
          <w:rFonts w:ascii="Times New Roman" w:cs="Times New Roman" w:eastAsia="Times New Roman" w:hAnsi="Times New Roman"/>
          <w:b w:val="false"/>
          <w:bCs w:val="false"/>
          <w:i w:val="false"/>
          <w:iCs w:val="false"/>
          <w:sz w:val="22"/>
          <w:szCs w:val="22"/>
        </w:rPr>
        <w:t xml:space="preserve">Drip pricing: fees that appear at the last step.</w:t>
      </w:r>
    </w:p>
    <w:p>
      <w:pPr>
        <w:spacing w:after="120" w:before="0"/>
        <w:jc w:val="left"/>
      </w:pPr>
      <w:r>
        <w:rPr>
          <w:rFonts w:ascii="Times New Roman" w:cs="Times New Roman" w:eastAsia="Times New Roman" w:hAnsi="Times New Roman"/>
          <w:b w:val="false"/>
          <w:bCs w:val="false"/>
          <w:i w:val="false"/>
          <w:iCs w:val="false"/>
          <w:sz w:val="22"/>
          <w:szCs w:val="22"/>
        </w:rPr>
        <w:t xml:space="preserve">Confirm-shaming: a refusal button worded to embarrass you.</w:t>
      </w:r>
    </w:p>
    <w:p>
      <w:pPr>
        <w:spacing w:after="120" w:before="0"/>
        <w:jc w:val="left"/>
      </w:pPr>
      <w:r>
        <w:rPr>
          <w:rFonts w:ascii="Times New Roman" w:cs="Times New Roman" w:eastAsia="Times New Roman" w:hAnsi="Times New Roman"/>
          <w:b w:val="false"/>
          <w:bCs w:val="false"/>
          <w:i w:val="false"/>
          <w:iCs w:val="false"/>
          <w:sz w:val="22"/>
          <w:szCs w:val="22"/>
        </w:rPr>
        <w:t xml:space="preserve">Disguised advertising: a paid placement dressed as advice.</w:t>
      </w:r>
    </w:p>
    <w:p>
      <w:pPr>
        <w:spacing w:after="120" w:before="0"/>
        <w:jc w:val="left"/>
      </w:pPr>
      <w:r>
        <w:rPr>
          <w:rFonts w:ascii="Times New Roman" w:cs="Times New Roman" w:eastAsia="Times New Roman" w:hAnsi="Times New Roman"/>
          <w:b w:val="false"/>
          <w:bCs w:val="false"/>
          <w:i w:val="false"/>
          <w:iCs w:val="false"/>
          <w:sz w:val="22"/>
          <w:szCs w:val="22"/>
        </w:rPr>
        <w:t xml:space="preserve">What to do: slow down. Urgency favours the seller.</w:t>
      </w:r>
    </w:p>
    <w:p>
      <w:pPr>
        <w:spacing w:after="120" w:before="0"/>
        <w:jc w:val="left"/>
      </w:pPr>
      <w:r>
        <w:rPr>
          <w:rFonts w:ascii="Times New Roman" w:cs="Times New Roman" w:eastAsia="Times New Roman" w:hAnsi="Times New Roman"/>
          <w:b w:val="false"/>
          <w:bCs w:val="false"/>
          <w:i w:val="false"/>
          <w:iCs w:val="false"/>
          <w:sz w:val="22"/>
          <w:szCs w:val="22"/>
        </w:rPr>
        <w:t xml:space="preserve">Take a screenshot of the claim before you pay.</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hotline: 188.</w:t>
      </w:r>
    </w:p>
    <w:p>
      <w:pPr>
        <w:spacing w:after="240" w:before="0"/>
        <w:jc w:val="left"/>
      </w:pPr>
      <w:r>
        <w:rPr>
          <w:rFonts w:ascii="Times New Roman" w:cs="Times New Roman" w:eastAsia="Times New Roman" w:hAnsi="Times New Roman"/>
          <w:b w:val="false"/>
          <w:bCs w:val="false"/>
          <w:i/>
          <w:iCs/>
          <w:color w:val="888888"/>
          <w:sz w:val="18"/>
          <w:szCs w:val="18"/>
        </w:rPr>
        <w:t xml:space="preserve">[Page 21 | 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Day in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68,956.72: the Nikkei average.</w:t>
      </w:r>
    </w:p>
    <w:p>
      <w:pPr>
        <w:spacing w:after="120" w:before="0"/>
        <w:jc w:val="left"/>
      </w:pPr>
      <w:r>
        <w:rPr>
          <w:rFonts w:ascii="Times New Roman" w:cs="Times New Roman" w:eastAsia="Times New Roman" w:hAnsi="Times New Roman"/>
          <w:b w:val="false"/>
          <w:bCs w:val="false"/>
          <w:i w:val="false"/>
          <w:iCs w:val="false"/>
          <w:sz w:val="22"/>
          <w:szCs w:val="22"/>
        </w:rPr>
        <w:t xml:space="preserve">158.37: yen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36: days of rain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5.1: magnitude, north-eastern Chiba.</w:t>
      </w:r>
    </w:p>
    <w:p>
      <w:pPr>
        <w:spacing w:after="120" w:before="0"/>
        <w:jc w:val="left"/>
      </w:pPr>
      <w:r>
        <w:rPr>
          <w:rFonts w:ascii="Times New Roman" w:cs="Times New Roman" w:eastAsia="Times New Roman" w:hAnsi="Times New Roman"/>
          <w:b w:val="false"/>
          <w:bCs w:val="false"/>
          <w:i w:val="false"/>
          <w:iCs w:val="false"/>
          <w:sz w:val="22"/>
          <w:szCs w:val="22"/>
        </w:rPr>
        <w:t xml:space="preserve">217: Japan's medals at the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6.6 million: member records taken from Times Car.</w:t>
      </w:r>
    </w:p>
    <w:p>
      <w:pPr>
        <w:spacing w:after="120" w:before="0"/>
        <w:jc w:val="left"/>
      </w:pPr>
      <w:r>
        <w:rPr>
          <w:rFonts w:ascii="Times New Roman" w:cs="Times New Roman" w:eastAsia="Times New Roman" w:hAnsi="Times New Roman"/>
          <w:b w:val="false"/>
          <w:bCs w:val="false"/>
          <w:i w:val="false"/>
          <w:iCs w:val="false"/>
          <w:sz w:val="22"/>
          <w:szCs w:val="22"/>
        </w:rPr>
        <w:t xml:space="preserve">258: operators under the cyber reporting duty.</w:t>
      </w:r>
    </w:p>
    <w:p>
      <w:pPr>
        <w:spacing w:after="120" w:before="0"/>
        <w:jc w:val="left"/>
      </w:pPr>
      <w:r>
        <w:rPr>
          <w:rFonts w:ascii="Times New Roman" w:cs="Times New Roman" w:eastAsia="Times New Roman" w:hAnsi="Times New Roman"/>
          <w:b w:val="false"/>
          <w:bCs w:val="false"/>
          <w:i w:val="false"/>
          <w:iCs w:val="false"/>
          <w:sz w:val="22"/>
          <w:szCs w:val="22"/>
        </w:rPr>
        <w:t xml:space="preserve">62: Megumi Yokota's age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2: Hanshin's magic number.</w:t>
      </w:r>
    </w:p>
    <w:p>
      <w:pPr>
        <w:spacing w:after="120" w:before="0"/>
        <w:jc w:val="left"/>
      </w:pPr>
      <w:r>
        <w:rPr>
          <w:rFonts w:ascii="Times New Roman" w:cs="Times New Roman" w:eastAsia="Times New Roman" w:hAnsi="Times New Roman"/>
          <w:b w:val="false"/>
          <w:bCs w:val="false"/>
          <w:i w:val="false"/>
          <w:iCs w:val="false"/>
          <w:sz w:val="22"/>
          <w:szCs w:val="22"/>
        </w:rPr>
        <w:t xml:space="preserve">180: people on Flight FZ1073.</w:t>
      </w:r>
    </w:p>
    <w:p>
      <w:pPr>
        <w:spacing w:after="240" w:before="0"/>
        <w:jc w:val="left"/>
      </w:pPr>
      <w:r>
        <w:rPr>
          <w:rFonts w:ascii="Times New Roman" w:cs="Times New Roman" w:eastAsia="Times New Roman" w:hAnsi="Times New Roman"/>
          <w:b w:val="false"/>
          <w:bCs w:val="false"/>
          <w:i/>
          <w:iCs/>
          <w:color w:val="888888"/>
          <w:sz w:val="18"/>
          <w:szCs w:val="18"/>
        </w:rPr>
        <w:t xml:space="preserve">[Page 21 | 56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Sport This Weekend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Tonight: Yakult v Giants, Jingu.</w:t>
      </w:r>
    </w:p>
    <w:p>
      <w:pPr>
        <w:spacing w:after="120" w:before="0"/>
        <w:jc w:val="left"/>
      </w:pPr>
      <w:r>
        <w:rPr>
          <w:rFonts w:ascii="Times New Roman" w:cs="Times New Roman" w:eastAsia="Times New Roman" w:hAnsi="Times New Roman"/>
          <w:b w:val="false"/>
          <w:bCs w:val="false"/>
          <w:i w:val="false"/>
          <w:iCs w:val="false"/>
          <w:sz w:val="22"/>
          <w:szCs w:val="22"/>
        </w:rPr>
        <w:t xml:space="preserve">Tonight: Lotte v SoftBank, ZOZO Marine.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Asian Games football final, Japan v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and Sunday: the last medals of the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Sunday: the Games close.</w:t>
      </w:r>
    </w:p>
    <w:p>
      <w:pPr>
        <w:spacing w:after="120" w:before="0"/>
        <w:jc w:val="left"/>
      </w:pPr>
      <w:r>
        <w:rPr>
          <w:rFonts w:ascii="Times New Roman" w:cs="Times New Roman" w:eastAsia="Times New Roman" w:hAnsi="Times New Roman"/>
          <w:b w:val="false"/>
          <w:bCs w:val="false"/>
          <w:i w:val="false"/>
          <w:iCs w:val="false"/>
          <w:sz w:val="22"/>
          <w:szCs w:val="22"/>
        </w:rPr>
        <w:t xml:space="preserve">Monday: Kirin Cup final, Japan v New Zealand.</w:t>
      </w:r>
    </w:p>
    <w:p>
      <w:pPr>
        <w:spacing w:after="120" w:before="0"/>
        <w:jc w:val="left"/>
      </w:pPr>
      <w:r>
        <w:rPr>
          <w:rFonts w:ascii="Times New Roman" w:cs="Times New Roman" w:eastAsia="Times New Roman" w:hAnsi="Times New Roman"/>
          <w:b w:val="false"/>
          <w:bCs w:val="false"/>
          <w:i w:val="false"/>
          <w:iCs w:val="false"/>
          <w:sz w:val="22"/>
          <w:szCs w:val="22"/>
        </w:rPr>
        <w:t xml:space="preserve">Tuesday: Japan Open final and the Nishikori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Pending: Hanshin need two.</w:t>
      </w:r>
    </w:p>
    <w:p>
      <w:pPr>
        <w:spacing w:after="120" w:before="0"/>
        <w:jc w:val="left"/>
      </w:pPr>
      <w:r>
        <w:rPr>
          <w:rFonts w:ascii="Times New Roman" w:cs="Times New Roman" w:eastAsia="Times New Roman" w:hAnsi="Times New Roman"/>
          <w:b w:val="false"/>
          <w:bCs w:val="false"/>
          <w:i w:val="false"/>
          <w:iCs w:val="false"/>
          <w:sz w:val="22"/>
          <w:szCs w:val="22"/>
        </w:rPr>
        <w:t xml:space="preserve">Pending: Shibano needs one.</w:t>
      </w:r>
    </w:p>
    <w:p>
      <w:pPr>
        <w:spacing w:after="120" w:before="0"/>
        <w:jc w:val="left"/>
      </w:pPr>
      <w:r>
        <w:rPr>
          <w:rFonts w:ascii="Times New Roman" w:cs="Times New Roman" w:eastAsia="Times New Roman" w:hAnsi="Times New Roman"/>
          <w:b w:val="false"/>
          <w:bCs w:val="false"/>
          <w:i w:val="false"/>
          <w:iCs w:val="false"/>
          <w:sz w:val="22"/>
          <w:szCs w:val="22"/>
        </w:rPr>
        <w:t xml:space="preserve">In America: the White Sox are through to the Division Series.</w:t>
      </w:r>
    </w:p>
    <w:p>
      <w:pPr>
        <w:spacing w:after="240" w:before="0"/>
        <w:jc w:val="left"/>
      </w:pPr>
      <w:r>
        <w:rPr>
          <w:rFonts w:ascii="Times New Roman" w:cs="Times New Roman" w:eastAsia="Times New Roman" w:hAnsi="Times New Roman"/>
          <w:b w:val="false"/>
          <w:bCs w:val="false"/>
          <w:i/>
          <w:iCs/>
          <w:color w:val="888888"/>
          <w:sz w:val="18"/>
          <w:szCs w:val="18"/>
        </w:rPr>
        <w:t xml:space="preserve">[Page 21 | 69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is a wet one. Rain is given for Tokyo, with a high of 19 and a low of 16, and for Yokohama at 20 and 17, Nagoya at 19 and 16, Kyoto at 19 and 16 and Sapporo at 17 and 12. Sendai and Osaka have rain turning to cloud, Sendai at 20 and 14 and Osaka at 20 and 17. Niigata is cloudy at 21 and 15. Hiroshima is cloudy with rain at times at 23 and 18, and Kagoshima the same at 26 and 21. Fukuoka, cloudy then sunny at 24 and 18, is the only city on the main islands given sun. Naha is sunny, at times cloudy, at 28 and 24, the warmest reading; Sapporo's 17 is the lowest high. The map's own note reads: cool rain in Kanto; check JMA.</w:t>
      </w:r>
    </w:p>
    <w:p>
      <w:pPr>
        <w:spacing w:after="120" w:before="0"/>
        <w:jc w:val="left"/>
      </w:pPr>
      <w:r>
        <w:rPr>
          <w:rFonts w:ascii="Times New Roman" w:cs="Times New Roman" w:eastAsia="Times New Roman" w:hAnsi="Times New Roman"/>
          <w:b w:val="false"/>
          <w:bCs w:val="false"/>
          <w:i w:val="false"/>
          <w:iCs w:val="false"/>
          <w:sz w:val="22"/>
          <w:szCs w:val="22"/>
        </w:rPr>
        <w:t xml:space="preserve">The written forecasts in the morning papers are less wet. The Japan Weather Association's outlook for the 2nd is mostly sunny nationally, with rain and thunder on the Sea of Japan side of Hokkaido and Tohoku and strong westerly winds; for Kanto it gives rain and cloud and a chilly day, with a high of about 22 in central Tokyo, down from 30.0 on Thursday. Asahi gives Tokyo a high of 21, a low of 20 and a 30 per cent chance of rain. The map is printed as supplied and the difference is recorded.</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rain, 17/12, the map's coolest reading. The forecasters put highs below 20 across the island, with the wind making it feel colder, and rain and thunder on the Sea of Japan side.</w:t>
      </w:r>
    </w:p>
    <w:p>
      <w:pPr>
        <w:spacing w:after="120" w:before="0"/>
        <w:jc w:val="left"/>
      </w:pPr>
      <w:r>
        <w:rPr>
          <w:rFonts w:ascii="Times New Roman" w:cs="Times New Roman" w:eastAsia="Times New Roman" w:hAnsi="Times New Roman"/>
          <w:b w:val="false"/>
          <w:bCs w:val="false"/>
          <w:i w:val="false"/>
          <w:iCs w:val="false"/>
          <w:sz w:val="22"/>
          <w:szCs w:val="22"/>
        </w:rPr>
        <w:t xml:space="preserve">Tohoku: Sendai rain then cloudy, 20/14. Highs around 20, about five degrees lower than Thursday; rain and thunder on the Sea of Japan side.</w:t>
      </w:r>
    </w:p>
    <w:p>
      <w:pPr>
        <w:spacing w:after="120" w:before="0"/>
        <w:jc w:val="left"/>
      </w:pPr>
      <w:r>
        <w:rPr>
          <w:rFonts w:ascii="Times New Roman" w:cs="Times New Roman" w:eastAsia="Times New Roman" w:hAnsi="Times New Roman"/>
          <w:b w:val="false"/>
          <w:bCs w:val="false"/>
          <w:i w:val="false"/>
          <w:iCs w:val="false"/>
          <w:sz w:val="22"/>
          <w:szCs w:val="22"/>
        </w:rPr>
        <w:t xml:space="preserve">Sea of Japan side: Niigata cloudy, 21/15.</w:t>
      </w:r>
    </w:p>
    <w:p>
      <w:pPr>
        <w:spacing w:after="120" w:before="0"/>
        <w:jc w:val="left"/>
      </w:pPr>
      <w:r>
        <w:rPr>
          <w:rFonts w:ascii="Times New Roman" w:cs="Times New Roman" w:eastAsia="Times New Roman" w:hAnsi="Times New Roman"/>
          <w:b w:val="false"/>
          <w:bCs w:val="false"/>
          <w:i w:val="false"/>
          <w:iCs w:val="false"/>
          <w:sz w:val="22"/>
          <w:szCs w:val="22"/>
        </w:rPr>
        <w:t xml:space="preserve">Kanto: Tokyo rain, 19/16; Yokohama rain, 20/17. Cool rain, the map notes. Central Tokyo has recorded rain on 36 consecutive days, the longest run since records began in 1886. Chiba and Kanagawa: the ground is loose after Typhoon No. 25 and caution is advised even in light rain.</w:t>
      </w:r>
    </w:p>
    <w:p>
      <w:pPr>
        <w:spacing w:after="120" w:before="0"/>
        <w:jc w:val="left"/>
      </w:pPr>
      <w:r>
        <w:rPr>
          <w:rFonts w:ascii="Times New Roman" w:cs="Times New Roman" w:eastAsia="Times New Roman" w:hAnsi="Times New Roman"/>
          <w:b w:val="false"/>
          <w:bCs w:val="false"/>
          <w:i w:val="false"/>
          <w:iCs w:val="false"/>
          <w:sz w:val="22"/>
          <w:szCs w:val="22"/>
        </w:rPr>
        <w:t xml:space="preserve">Tokai: Nagoya rain, 19/16. The Asian Games in Aichi enter their last three days.</w:t>
      </w:r>
    </w:p>
    <w:p>
      <w:pPr>
        <w:spacing w:after="120" w:before="0"/>
        <w:jc w:val="left"/>
      </w:pPr>
      <w:r>
        <w:rPr>
          <w:rFonts w:ascii="Times New Roman" w:cs="Times New Roman" w:eastAsia="Times New Roman" w:hAnsi="Times New Roman"/>
          <w:b w:val="false"/>
          <w:bCs w:val="false"/>
          <w:i w:val="false"/>
          <w:iCs w:val="false"/>
          <w:sz w:val="22"/>
          <w:szCs w:val="22"/>
        </w:rPr>
        <w:t xml:space="preserve">Kansai: Kyoto rain, 19/16; Osaka rain then cloudy, 20/17.</w:t>
      </w:r>
    </w:p>
    <w:p>
      <w:pPr>
        <w:spacing w:after="120" w:before="0"/>
        <w:jc w:val="left"/>
      </w:pPr>
      <w:r>
        <w:rPr>
          <w:rFonts w:ascii="Times New Roman" w:cs="Times New Roman" w:eastAsia="Times New Roman" w:hAnsi="Times New Roman"/>
          <w:b w:val="false"/>
          <w:bCs w:val="false"/>
          <w:i w:val="false"/>
          <w:iCs w:val="false"/>
          <w:sz w:val="22"/>
          <w:szCs w:val="22"/>
        </w:rPr>
        <w:t xml:space="preserve">Chugoku: Hiroshima cloudy, rain at times, 23/18.</w:t>
      </w:r>
    </w:p>
    <w:p>
      <w:pPr>
        <w:spacing w:after="120" w:before="0"/>
        <w:jc w:val="left"/>
      </w:pPr>
      <w:r>
        <w:rPr>
          <w:rFonts w:ascii="Times New Roman" w:cs="Times New Roman" w:eastAsia="Times New Roman" w:hAnsi="Times New Roman"/>
          <w:b w:val="false"/>
          <w:bCs w:val="false"/>
          <w:i w:val="false"/>
          <w:iCs w:val="false"/>
          <w:sz w:val="22"/>
          <w:szCs w:val="22"/>
        </w:rPr>
        <w:t xml:space="preserve">Kyushu: Fukuoka cloudy then sunny, 24/18; Kagoshima cloudy, rain at times, 26/21.</w:t>
      </w:r>
    </w:p>
    <w:p>
      <w:pPr>
        <w:spacing w:after="120" w:before="0"/>
        <w:jc w:val="left"/>
      </w:pPr>
      <w:r>
        <w:rPr>
          <w:rFonts w:ascii="Times New Roman" w:cs="Times New Roman" w:eastAsia="Times New Roman" w:hAnsi="Times New Roman"/>
          <w:b w:val="false"/>
          <w:bCs w:val="false"/>
          <w:i w:val="false"/>
          <w:iCs w:val="false"/>
          <w:sz w:val="22"/>
          <w:szCs w:val="22"/>
        </w:rPr>
        <w:t xml:space="preserve">Okinawa: Naha sunny, at times cloudy, 28/24, the map's warmest reading.</w:t>
      </w:r>
    </w:p>
    <w:p>
      <w:pPr>
        <w:spacing w:after="80" w:before="160"/>
        <w:jc w:val="left"/>
      </w:pPr>
      <w:r>
        <w:rPr>
          <w:rFonts w:ascii="Times New Roman" w:cs="Times New Roman" w:eastAsia="Times New Roman" w:hAnsi="Times New Roman"/>
          <w:b/>
          <w:bCs/>
          <w:i w:val="false"/>
          <w:iCs w:val="false"/>
          <w:sz w:val="24"/>
          <w:szCs w:val="24"/>
        </w:rPr>
        <w:t xml:space="preserve">TYPHOON NO. 26</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night the storm was moving north-east at 45 km/h over the sea east of Japan, with a central pressure of 1,002 hPa and maximum winds of 18 m/s (Mainichi Shimbun). It was expected to move east this morning and become an extratropical cyclone. The cold air drawn in behind it accounts for today's westerly winds and for the fall in temperature across Kanto and the north. The typhoon is not drawn on the map.</w:t>
      </w:r>
    </w:p>
    <w:p>
      <w:pPr>
        <w:spacing w:after="80" w:before="160"/>
        <w:jc w:val="left"/>
      </w:pPr>
      <w:r>
        <w:rPr>
          <w:rFonts w:ascii="Times New Roman" w:cs="Times New Roman" w:eastAsia="Times New Roman" w:hAnsi="Times New Roman"/>
          <w:b/>
          <w:bCs/>
          <w:i w:val="false"/>
          <w:iCs w:val="false"/>
          <w:sz w:val="24"/>
          <w:szCs w:val="24"/>
        </w:rPr>
        <w:t xml:space="preserve">TYPHOON NO. 27 (CHOI-WAN)</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formed near the Mariana Islands at 3 a.m. on Thursday. At 6 a.m. today the Japan Meteorological Agency placed it over the Marianas, moving west at 15 km/h, with a central pressure of 990 hPa, maximum winds of 23 m/s and gusts of 35 m/s. The agency expects it to turn north, to become a very strong typhoon and to move through the waters near the Ogasawara Islands; the Japan Weather Association puts it near those waters around Monday, and Weathernews east of the islands on Monday and Tuesday. Most computer forecasts then keep it east of Honshu; a minority bring it closer. A track graphic supplied for this edition appears with the report on the Society pages; its drawn line lies well west of the agency's forecast positions and should not be relied on. Follow the agency's typhoon information, updated every few hours.</w:t>
      </w:r>
    </w:p>
    <w:p>
      <w:pPr>
        <w:spacing w:after="80" w:before="160"/>
        <w:jc w:val="left"/>
      </w:pPr>
      <w:r>
        <w:rPr>
          <w:rFonts w:ascii="Times New Roman" w:cs="Times New Roman" w:eastAsia="Times New Roman" w:hAnsi="Times New Roman"/>
          <w:b/>
          <w:bCs/>
          <w:i w:val="false"/>
          <w:iCs w:val="false"/>
          <w:sz w:val="24"/>
          <w:szCs w:val="24"/>
        </w:rPr>
        <w:t xml:space="preserve">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A magnitude 5.1 earthquake at a depth of about 50 km struck north-eastern Chiba Prefecture at 9:27 p.m. on Thursday. Seismic intensity 3 was recorded in Ibaraki and Chiba. Shaking can loosen slopes already weakened by rain; look for new cracks and seepage in daylight.</w:t>
      </w:r>
    </w:p>
    <w:p>
      <w:pPr>
        <w:spacing w:after="80" w:before="160"/>
        <w:jc w:val="left"/>
      </w:pPr>
      <w:r>
        <w:rPr>
          <w:rFonts w:ascii="Times New Roman" w:cs="Times New Roman" w:eastAsia="Times New Roman" w:hAnsi="Times New Roman"/>
          <w:b/>
          <w:bCs/>
          <w:i w:val="false"/>
          <w:iCs w:val="false"/>
          <w:sz w:val="24"/>
          <w:szCs w:val="24"/>
        </w:rPr>
        <w:t xml:space="preserve">AFTER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The ground in Chiba and Kanagawa remains loose thirteen days after the storm, and the forecasters repeat that even light rain can be dangerous. The Yoro Valley's autumn-leaf spots were damaged by mudslides and train services to the valley remain suspended. September's sunshine on the Pacific side of eastern Japan was the lowest on record and rainfall was 214 per cent of normal (Yomiuri Shimbun, Sankei News).</w:t>
      </w:r>
    </w:p>
    <w:p>
      <w:pPr>
        <w:spacing w:after="80" w:before="160"/>
        <w:jc w:val="left"/>
      </w:pPr>
      <w:r>
        <w:rPr>
          <w:rFonts w:ascii="Times New Roman" w:cs="Times New Roman" w:eastAsia="Times New Roman" w:hAnsi="Times New Roman"/>
          <w:b/>
          <w:bCs/>
          <w:i w:val="false"/>
          <w:iCs w:val="false"/>
          <w:sz w:val="24"/>
          <w:szCs w:val="24"/>
        </w:rPr>
        <w:t xml:space="preserve">SEAS</w:t>
      </w:r>
    </w:p>
    <w:p>
      <w:pPr>
        <w:spacing w:after="120" w:before="0"/>
        <w:jc w:val="left"/>
      </w:pPr>
      <w:r>
        <w:rPr>
          <w:rFonts w:ascii="Times New Roman" w:cs="Times New Roman" w:eastAsia="Times New Roman" w:hAnsi="Times New Roman"/>
          <w:b w:val="false"/>
          <w:bCs w:val="false"/>
          <w:i w:val="false"/>
          <w:iCs w:val="false"/>
          <w:sz w:val="22"/>
          <w:szCs w:val="22"/>
        </w:rPr>
        <w:t xml:space="preserve">Swell from Typhoon No. 26 persists along the Pacific coasts of Kanto and Tohoku and around the Izu Islands as the storm moves away. Typhoon No. 27 will raise the sea around the Ogasawara Islands from the weekend. Stay off breakwaters, beaches and reef flats.</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5:36 a.m., sunset 5:25 p.m.; Osaka: sunrise 5:52 a.m., sunset 5:42 p.m.; Sapporo: sunrise 5:31 a.m., sunset 5:16 p.m.; Naha: sunrise 6:21 a.m., sunset 6:16 p.m. Times are calculated for each city and may differ from official tables by a minute.</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October 3: Komeito's convention; the Asian Games football final, Japan against South Korea, in Aichi. Sunday, October 4: the Asian Games close; the Yokohama mayoral campaign opens. Monday, October 5: the extraordinary Diet session convenes; Typhoon No. 27 forecast near the Ogasawara Islands; the Kirin Cup final. Tuesday, October 6: the final day of the Japan Open.</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each city a condition and a high and a low, with an arrow where the condition changes during the day; the wording in this report is the map's. Its subtitle says that the boxes point to actual city locations. Its footer carries the note about cool rain in Kanto and the reminder to check the agency for official warnings. The typhoons are not drawn on it. The chart beside the map shows each city's forecast high and low as given on the map. A separate United States forecast map, titled for Friday, October 2, appears on the Weather Abroad page; its Philadelphia box carries a condition and no temperatures, and it is printed as supplied.</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Today's lead headline counts 180 people on Flight FZ1073: 174 passengers, 27 of them children, and six crew, as given in the Indian press. Statements by the Israeli and Indian prime ministers use the figure of 174, the number of passengers. Both figures are correct for what they count.</w:t>
      </w:r>
    </w:p>
    <w:p>
      <w:pPr>
        <w:spacing w:after="120" w:before="0"/>
        <w:jc w:val="left"/>
      </w:pPr>
      <w:r>
        <w:rPr>
          <w:rFonts w:ascii="Times New Roman" w:cs="Times New Roman" w:eastAsia="Times New Roman" w:hAnsi="Times New Roman"/>
          <w:b w:val="false"/>
          <w:bCs w:val="false"/>
          <w:i w:val="false"/>
          <w:iCs w:val="false"/>
          <w:sz w:val="22"/>
          <w:szCs w:val="22"/>
        </w:rPr>
        <w:t xml:space="preserve">Accounts of the flight differ on several points and the differences are given in the report. The depth of the first plunge is put at about 14,000 feet by one reading of the tracking data and about 17,000 by another. The passengers give the length of the struggle with the first officer variously as 20 to 25 minutes, 50 minutes and 55 minutes. The two off-duty pilots are described as British, as European, and as a South African and a New Zealander. The motive, the weapon and the first officer's name have not been published by any authority. The description of the event as an attempted attack is that of the Israeli government and of the passengers; the airline has confirmed an altercation on the flight deck, and Saudi Arabia's Interior Ministry that the first officer assaulted the captain.</w:t>
      </w:r>
    </w:p>
    <w:p>
      <w:pPr>
        <w:spacing w:after="120" w:before="0"/>
        <w:jc w:val="left"/>
      </w:pPr>
      <w:r>
        <w:rPr>
          <w:rFonts w:ascii="Times New Roman" w:cs="Times New Roman" w:eastAsia="Times New Roman" w:hAnsi="Times New Roman"/>
          <w:b w:val="false"/>
          <w:bCs w:val="false"/>
          <w:i w:val="false"/>
          <w:iCs w:val="false"/>
          <w:sz w:val="22"/>
          <w:szCs w:val="22"/>
        </w:rPr>
        <w:t xml:space="preserve">Yesterday's edition reported the forecast that the capital's run of rainy days would end on Thursday at 35. The reports available this morning count 36 consecutive days, a record since 1886. Yesterday's weather map gave Tokyo a high of 24 for Thursday; the reports this morning give 30.0 degrees for central Tokyo. The map was printed as supplied. Today's map gives Tokyo rain at 19 and 16, while the Japan Weather Association gives a high of about 22 and Asahi 21; the map is again printed as supplied and the difference is recorded on the weather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 graphic for Typhoon No. 27 supplied for this edition draws the storm's path along about 134 to 135 degrees east. The Japan Meteorological Agency's forecast positions, as reported by tenki.jp, lie near 144 to 146 degrees east, close to the Ogasawara Islands, which is the area the graphic's own text names. The graphic is reproduced as supplied and readers are asked to rely on the agency's positions.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sports pages give the skateboarders who won the men's park event and silver in the women's street event as Izuru Nagahara and Yumemi Oda. The riders compete as Yuro Nagahara and Yumeka Oda, and those spellings are used. The same notes list eleven Japanese gold medallists while giving Thursday's count as nine golds, by TBS's tally; the names are printed as reported and the difference is noted in the report. Where the notes say that Nakajima and Higa advance to the individual tournament at T3, the edition reads this as tied for third place after three rounds.</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the technology pages date the release of Sony's CDP-101 compact disc player to September 1. It went on sale on October 1, 1982, the date given in yesterday's edition and used again today. The measure by TEPCO Power Grid and Kyushu's transmission company is described in the notes both as a payment deadline extended to three months and as a deadline of three months; it is reported as a three-month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Nidec's auditors' disclaimer is described in the reports as the second in consecutive years; one business publication counts three consecutive disclaimers. The figure of two years is used. The reports give the date of Hiroko Toyoda's death as September 8 without further detail, and none is added. The Bank of Japan's Tankan is reported by direction, without index figures, which the reports available do not include.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of the aircraft at Tabuk on the front page was supplied without a photographer's credit.</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2: Typhoon No. 26 becomes an extratropical cyclone east of Japan; strong westerly winds; cool rain in Kanto. Trading resumes with the Nikkei at 68,956.72 and the yen at 158.37. Yakult v Giants at Jingu; Lotte v SoftBank at ZOZO Marine. El Al and Arkia's flights for Israelis in Dubai, subject to authorisation. SATURDAY, OCT. 3: Komeito's convention confirms Mitsunari Okamoto as leader. The Asian Games football final, Japan v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Asian Games close. The Yokohama mayoral campaign opens. MONDAY, OCT. 5: The extraordinary Diet session convenes, with income-linked benefits and the consumption tax cut. Megumi Yokota's 62nd birthday. Typhoon No. 27 forecast near the Ogasawara Islands. The Kirin Cup final, Japan v New Zealand. TUESDAY, OCT. 6: The final day of the Japan Open and the farewell ceremony for Kei Nishikori. OCT. 9 TO 28: the period under discussion for the suspension of three Tokai Kisen vessels. END OF OCTOBER: Nidec's deadline with the Tokyo Stock Exchange. OCT. 27: Israel's general election. PENDING: the severe-disaster designation for Chiba; the Emirati investigation of Flight FZ1073; the government's AI action plan, due by the end of the year.</w:t>
      </w:r>
    </w:p>
    <w:p>
      <w:pPr>
        <w:spacing w:after="80" w:before="160"/>
        <w:jc w:val="left"/>
      </w:pPr>
      <w:r>
        <w:rPr>
          <w:rFonts w:ascii="Times New Roman" w:cs="Times New Roman" w:eastAsia="Times New Roman" w:hAnsi="Times New Roman"/>
          <w:b/>
          <w:bCs/>
          <w:i w:val="false"/>
          <w:iCs w:val="false"/>
          <w:sz w:val="24"/>
          <w:szCs w:val="24"/>
        </w:rPr>
        <w:t xml:space="preserve">TYPHOON, RAIN AND EARTHQUAKE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was moving north-east at 45 km/h over the sea east of Japan on Thursday night at 1,002 hPa with maximum winds of 18 m/s, and was expected to become an extratropical cyclone this morning (Mainichi Shimbun). Strong westerly winds follow it, with rain and thunder on the Sea of Japan side of Hokkaido and Tohoku (tenki.jp). Swell persists on Pacific coasts.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(Choi-wan) formed near the Mariana Islands at 3 a.m. on Thursday. At 6 a.m. Friday it was over the Marianas moving west at 15 km/h at 990 hPa with maximum winds of 23 m/s. It is forecast to turn north, to become very strong and to move through the waters near the Ogasawara Islands around Monday and Tuesday. Follow the Japan Meteorological Agency's typhoon information, updated every few hours.</w:t>
      </w:r>
    </w:p>
    <w:p>
      <w:pPr>
        <w:spacing w:after="120" w:before="0"/>
        <w:jc w:val="left"/>
      </w:pPr>
      <w:r>
        <w:rPr>
          <w:rFonts w:ascii="Times New Roman" w:cs="Times New Roman" w:eastAsia="Times New Roman" w:hAnsi="Times New Roman"/>
          <w:b w:val="false"/>
          <w:bCs w:val="false"/>
          <w:i w:val="false"/>
          <w:iCs w:val="false"/>
          <w:sz w:val="22"/>
          <w:szCs w:val="22"/>
        </w:rPr>
        <w:t xml:space="preserve">Chiba and Kanagawa: the ground is loose after Typhoon No. 25 and caution is advised even in light rain. North-eastern Chiba and Ibaraki: a magnitude 5.1 earthquake at 9:27 p.m. on Thursday, depth about 50 km, seismic intensity 3; check slopes and retaining walls in daylight. Tokyo: 36 consecutive days of rain. Yoro Valley: mudslide damage to the autumn-leaf paths; train services suspended.</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Thursday: Nikkei 225 closed at 68,956.72, up 2,203, a second consecutive rise and the highest close in about a month and a half, led by AI and semiconductor shares; Advantest rose more than 9 per cent and added about 700 yen to the average (Yomiuri Shimbun). Thursday's opening: 67,106. Tuesday's close: 65,481. Yen: 158.37-40 to the dollar, weaker by 1.47. Bank of Japan policy rate: 1.25 per cent. Tankan, September survey: large manufacturers improved for a sixth consecutive quarter; large non-manufacturers worsened for the first time in five quarters, on high crude oil prices among other factors; concern about small firms' cash flow (Sankei News). Nidec: net loss 564.6 billion yen; impairment 632.1 billion; audit opinion withheld; about 20 people linked to improper accounting or false explanations had worked on financial reporting; the new president aims to obtain an opinion in October. Prices: 3,153 food and drink items up in October; electricity and gas charges up at every major supplier for October usage as subsidies end and transmission charges are revised. Banks: Aomori Michinoku, Iwate and Akita in integration talks. Grid: TEPCO Power Grid and Kyushu's transmission company set a three-month deadline for construction cost contributions from data-centre applicants (Nikkei). Corporate: Times Car, about 6.6 million member records taken; McDonald's, ten burger items suspended at 91 Hokkaido restaurants; SBI Securities, zero-fee funds for the children's NISA; Bridgestone, sole tyre supplier to Formula E.</w:t>
      </w:r>
    </w:p>
    <w:p>
      <w:pPr>
        <w:spacing w:after="80" w:before="160"/>
        <w:jc w:val="left"/>
      </w:pPr>
      <w:r>
        <w:rPr>
          <w:rFonts w:ascii="Times New Roman" w:cs="Times New Roman" w:eastAsia="Times New Roman" w:hAnsi="Times New Roman"/>
          <w:b/>
          <w:bCs/>
          <w:i w:val="false"/>
          <w:iCs w:val="false"/>
          <w:sz w:val="24"/>
          <w:szCs w:val="24"/>
        </w:rPr>
        <w:t xml:space="preserve">PHOTOGRAPHS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flydubai Flight FZ1073 at Tabuk after landing, with passengers leaving by the rear stairs and part of the rudder missing (supplied image); Captain Smit Machchhar in an undated photograph (Photo: WPM Productions); Yaniv Hayun on his return to Israel (Photo: WPM Productions). International: military aircraft over the White House during September's state visit, a file image (White House Official). Politics: Prime Minister Sanae Takaichi at the rostrum of the House of Representatives, a file image (Photo: WPM Productions). Economy: the Tokyo Stock Exchange at Kabutocho (Photo: TG2 (CC)). Society: track graphic for Typhoon No. 27, supplied for this edition. Weather: Japan forecast map for Friday, October 2, supplied for this edition. Weather Abroad: United States forecast map for Friday, October 2, supplied for this edition. Editorial page: cartoon by Taro Suzuki, Staff Cartoonist.</w:t>
      </w:r>
    </w:p>
    <w:p>
      <w:pPr>
        <w:spacing w:after="120" w:before="0"/>
        <w:jc w:val="left"/>
      </w:pPr>
      <w:r>
        <w:rPr>
          <w:rFonts w:ascii="Times New Roman" w:cs="Times New Roman" w:eastAsia="Times New Roman" w:hAnsi="Times New Roman"/>
          <w:b w:val="false"/>
          <w:bCs w:val="false"/>
          <w:i w:val="false"/>
          <w:iCs w:val="false"/>
          <w:sz w:val="22"/>
          <w:szCs w:val="22"/>
        </w:rPr>
        <w:t xml:space="preserve">Official White House photographs are released as United States government works and are used with credit as the White House requests. Agency news photographs remain copyrighted and are not reproduced. The weather maps and the typhoon graphic are reproduced as supplied, with their features noted where they differ from the reports.</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274, is published daily by WPM Productions, Tokyo. Subscriptions, delivery and back issues: subscriptions@japanmorningpost.com. Letters to the editor: letters@japanmorningpost.com, with the writer's name, address and daytime telephone number; letters may be edited for length and clarity. Advertising: advertising@japanmorningpost.com. The crossword solution for Thursday, October 1 is published with today's puzzle; today's solution appears tomorrow.</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edition carries the latest from the investigation of Flight FZ1073 and the condition of its captain; whether the capital's rain reached a 37th day; the track of Typhoon No. 27; Friday's close in Tokyo; the Giants at Jingu and Hanshin's magic number; the eve of the Asian Games football final and of Komeito's convention; and the Saturday maps.</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Left: passengers leave flydubai Flight FZ1073 by the rear stairs at Tabuk, Saudi Arabia, on Wednesday, after the emergency landing; a section of the rudder is missing from the tail fin (supplied image). Top right: Captain Smit Machchhar, who unlocked the cockpit door after he was wounded, in an undated photograph. Bottom right: the plumber Yaniv Hayun, right, in the stained T-shirt he was still wearing when he was welcomed home on Wednesday evening. (Photos of Captain Machchhar and Mr Hayun: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6 (INTERNATIONAL): Military aircraft over the White House during September's state visit, in a file image. The United States is weighing the dispatch of up to 10,000 more personnel and a third aircraft carrier to the Middle East, the morning papers report; the Yokosuka-based George Washington is already there.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7 (POLITICS): Prime Minister Sanae Takaichi at the rostrum of the House of Representatives, in a file image. The laws on proactive cyber defence took effect on Thursday; she said the threat cannot be met by the government, the private sector or any one country alone, Sankei and ITmedia report.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9 (ECONOMY): The Tokyo Stock Exchange at Kabutocho. The Nikkei average closed at 68,956.72 on Thursday, up 2,203 yen, its highest in about a month and a half, with Advantest alone adding about 700 yen, Yomiuri reports.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15 (SOCIETY): Track graphic for Typhoon No. 27 (Choi-wan) supplied for this edition. Its text panel gives the storm as a tropical storm expected to peak as a very strong typhoon and to approach the Ogasawara Islands on October 5 and 6. The line drawn on its map lies near 134 to 135 degrees east, well west of the agency's forecast positions near the Ogasawara Islands. Reproduced as supplied.</w:t>
      </w:r>
    </w:p>
    <w:p>
      <w:pPr>
        <w:spacing w:after="120" w:before="0"/>
        <w:jc w:val="left"/>
      </w:pPr>
      <w:r>
        <w:rPr>
          <w:rFonts w:ascii="Times New Roman" w:cs="Times New Roman" w:eastAsia="Times New Roman" w:hAnsi="Times New Roman"/>
          <w:b w:val="false"/>
          <w:bCs w:val="false"/>
          <w:i w:val="false"/>
          <w:iCs w:val="false"/>
          <w:sz w:val="22"/>
          <w:szCs w:val="22"/>
        </w:rPr>
        <w:t xml:space="preserve">PAGE 16 (WEATHER ABROAD): United States weather forecast map supplied for this edition, titled for Friday, October 2, 2026: highs and lows in degrees Fahrenheit. The Philadelphia box carries a condition and no temperatures. Reproduced as supplied.</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"Heroes saved the flight. Vigilance has to save the next one."</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88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2. Tigers with a magic number of two (7)</w:t>
      </w:r>
    </w:p>
    <w:p>
      <w:pPr>
        <w:spacing w:after="40" w:before="0"/>
        <w:jc w:val="left"/>
      </w:pPr>
      <w:r>
        <w:rPr>
          <w:rFonts w:ascii="Times New Roman" w:cs="Times New Roman" w:eastAsia="Times New Roman" w:hAnsi="Times New Roman"/>
          <w:b w:val="false"/>
          <w:bCs w:val="false"/>
          <w:i w:val="false"/>
          <w:iCs w:val="false"/>
          <w:sz w:val="20"/>
          <w:szCs w:val="20"/>
        </w:rPr>
        <w:t xml:space="preserve">8. Home port of the George Washington (8)</w:t>
      </w:r>
    </w:p>
    <w:p>
      <w:pPr>
        <w:spacing w:after="40" w:before="0"/>
        <w:jc w:val="left"/>
      </w:pPr>
      <w:r>
        <w:rPr>
          <w:rFonts w:ascii="Times New Roman" w:cs="Times New Roman" w:eastAsia="Times New Roman" w:hAnsi="Times New Roman"/>
          <w:b w:val="false"/>
          <w:bCs w:val="false"/>
          <w:i w:val="false"/>
          <w:iCs w:val="false"/>
          <w:sz w:val="20"/>
          <w:szCs w:val="20"/>
        </w:rPr>
        <w:t xml:space="preserve">13. Bank of ___, in the same talks (5)</w:t>
      </w:r>
    </w:p>
    <w:p>
      <w:pPr>
        <w:spacing w:after="40" w:before="0"/>
        <w:jc w:val="left"/>
      </w:pPr>
      <w:r>
        <w:rPr>
          <w:rFonts w:ascii="Times New Roman" w:cs="Times New Roman" w:eastAsia="Times New Roman" w:hAnsi="Times New Roman"/>
          <w:b w:val="false"/>
          <w:bCs w:val="false"/>
          <w:i w:val="false"/>
          <w:iCs w:val="false"/>
          <w:sz w:val="20"/>
          <w:szCs w:val="20"/>
        </w:rPr>
        <w:t xml:space="preserve">15. Wrestling gold at 62 kg (5)</w:t>
      </w:r>
    </w:p>
    <w:p>
      <w:pPr>
        <w:spacing w:after="40" w:before="0"/>
        <w:jc w:val="left"/>
      </w:pPr>
      <w:r>
        <w:rPr>
          <w:rFonts w:ascii="Times New Roman" w:cs="Times New Roman" w:eastAsia="Times New Roman" w:hAnsi="Times New Roman"/>
          <w:b w:val="false"/>
          <w:bCs w:val="false"/>
          <w:i w:val="false"/>
          <w:iCs w:val="false"/>
          <w:sz w:val="20"/>
          <w:szCs w:val="20"/>
        </w:rPr>
        <w:t xml:space="preserve">16. Subject of his remarks (6)</w:t>
      </w:r>
    </w:p>
    <w:p>
      <w:pPr>
        <w:spacing w:after="40" w:before="0"/>
        <w:jc w:val="left"/>
      </w:pPr>
      <w:r>
        <w:rPr>
          <w:rFonts w:ascii="Times New Roman" w:cs="Times New Roman" w:eastAsia="Times New Roman" w:hAnsi="Times New Roman"/>
          <w:b w:val="false"/>
          <w:bCs w:val="false"/>
          <w:i w:val="false"/>
          <w:iCs w:val="false"/>
          <w:sz w:val="20"/>
          <w:szCs w:val="20"/>
        </w:rPr>
        <w:t xml:space="preserve">17. Prime Minister with an AI plan due (8)</w:t>
      </w:r>
    </w:p>
    <w:p>
      <w:pPr>
        <w:spacing w:after="40" w:before="0"/>
        <w:jc w:val="left"/>
      </w:pPr>
      <w:r>
        <w:rPr>
          <w:rFonts w:ascii="Times New Roman" w:cs="Times New Roman" w:eastAsia="Times New Roman" w:hAnsi="Times New Roman"/>
          <w:b w:val="false"/>
          <w:bCs w:val="false"/>
          <w:i w:val="false"/>
          <w:iCs w:val="false"/>
          <w:sz w:val="20"/>
          <w:szCs w:val="20"/>
        </w:rPr>
        <w:t xml:space="preserve">18. It also recorded intensity 3 (7)</w:t>
      </w:r>
    </w:p>
    <w:p>
      <w:pPr>
        <w:spacing w:after="40" w:before="0"/>
        <w:jc w:val="left"/>
      </w:pPr>
      <w:r>
        <w:rPr>
          <w:rFonts w:ascii="Times New Roman" w:cs="Times New Roman" w:eastAsia="Times New Roman" w:hAnsi="Times New Roman"/>
          <w:b w:val="false"/>
          <w:bCs w:val="false"/>
          <w:i w:val="false"/>
          <w:iCs w:val="false"/>
          <w:sz w:val="20"/>
          <w:szCs w:val="20"/>
        </w:rPr>
        <w:t xml:space="preserve">22. Men's park gold (8)</w:t>
      </w:r>
    </w:p>
    <w:p>
      <w:pPr>
        <w:spacing w:after="40" w:before="0"/>
        <w:jc w:val="left"/>
      </w:pPr>
      <w:r>
        <w:rPr>
          <w:rFonts w:ascii="Times New Roman" w:cs="Times New Roman" w:eastAsia="Times New Roman" w:hAnsi="Times New Roman"/>
          <w:b w:val="false"/>
          <w:bCs w:val="false"/>
          <w:i w:val="false"/>
          <w:iCs w:val="false"/>
          <w:sz w:val="20"/>
          <w:szCs w:val="20"/>
        </w:rPr>
        <w:t xml:space="preserve">24. Chinese AI company it named (8)</w:t>
      </w:r>
    </w:p>
    <w:p>
      <w:pPr>
        <w:spacing w:after="40" w:before="0"/>
        <w:jc w:val="left"/>
      </w:pPr>
      <w:r>
        <w:rPr>
          <w:rFonts w:ascii="Times New Roman" w:cs="Times New Roman" w:eastAsia="Times New Roman" w:hAnsi="Times New Roman"/>
          <w:b w:val="false"/>
          <w:bCs w:val="false"/>
          <w:i w:val="false"/>
          <w:iCs w:val="false"/>
          <w:sz w:val="20"/>
          <w:szCs w:val="20"/>
        </w:rPr>
        <w:t xml:space="preserve">25. City accused of inflating its figures (6)</w:t>
      </w:r>
    </w:p>
    <w:p>
      <w:pPr>
        <w:spacing w:after="40" w:before="0"/>
        <w:jc w:val="left"/>
      </w:pPr>
      <w:r>
        <w:rPr>
          <w:rFonts w:ascii="Times New Roman" w:cs="Times New Roman" w:eastAsia="Times New Roman" w:hAnsi="Times New Roman"/>
          <w:b w:val="false"/>
          <w:bCs w:val="false"/>
          <w:i w:val="false"/>
          <w:iCs w:val="false"/>
          <w:sz w:val="20"/>
          <w:szCs w:val="20"/>
        </w:rPr>
        <w:t xml:space="preserve">27. Bank in merger talks, and its prefecture (5)</w:t>
      </w:r>
    </w:p>
    <w:p>
      <w:pPr>
        <w:spacing w:after="40" w:before="0"/>
        <w:jc w:val="left"/>
      </w:pPr>
      <w:r>
        <w:rPr>
          <w:rFonts w:ascii="Times New Roman" w:cs="Times New Roman" w:eastAsia="Times New Roman" w:hAnsi="Times New Roman"/>
          <w:b w:val="false"/>
          <w:bCs w:val="false"/>
          <w:i w:val="false"/>
          <w:iCs w:val="false"/>
          <w:sz w:val="20"/>
          <w:szCs w:val="20"/>
        </w:rPr>
        <w:t xml:space="preserve">28. Valley whose maples are in doubt (4)</w:t>
      </w:r>
    </w:p>
    <w:p>
      <w:pPr>
        <w:spacing w:after="40" w:before="0"/>
        <w:jc w:val="left"/>
      </w:pPr>
      <w:r>
        <w:rPr>
          <w:rFonts w:ascii="Times New Roman" w:cs="Times New Roman" w:eastAsia="Times New Roman" w:hAnsi="Times New Roman"/>
          <w:b w:val="false"/>
          <w:bCs w:val="false"/>
          <w:i w:val="false"/>
          <w:iCs w:val="false"/>
          <w:sz w:val="20"/>
          <w:szCs w:val="20"/>
        </w:rPr>
        <w:t xml:space="preserve">31. Defence that became proactive on Thursday (5)</w:t>
      </w:r>
    </w:p>
    <w:p>
      <w:pPr>
        <w:spacing w:after="40" w:before="0"/>
        <w:jc w:val="left"/>
      </w:pPr>
      <w:r>
        <w:rPr>
          <w:rFonts w:ascii="Times New Roman" w:cs="Times New Roman" w:eastAsia="Times New Roman" w:hAnsi="Times New Roman"/>
          <w:b w:val="false"/>
          <w:bCs w:val="false"/>
          <w:i w:val="false"/>
          <w:iCs w:val="false"/>
          <w:sz w:val="20"/>
          <w:szCs w:val="20"/>
        </w:rPr>
        <w:t xml:space="preserve">33. Hero who watches Mayday (7)</w:t>
      </w:r>
    </w:p>
    <w:p>
      <w:pPr>
        <w:spacing w:after="40" w:before="0"/>
        <w:jc w:val="left"/>
      </w:pPr>
      <w:r>
        <w:rPr>
          <w:rFonts w:ascii="Times New Roman" w:cs="Times New Roman" w:eastAsia="Times New Roman" w:hAnsi="Times New Roman"/>
          <w:b w:val="false"/>
          <w:bCs w:val="false"/>
          <w:i w:val="false"/>
          <w:iCs w:val="false"/>
          <w:sz w:val="20"/>
          <w:szCs w:val="20"/>
        </w:rPr>
        <w:t xml:space="preserve">37. Chiba city of data centres (5)</w:t>
      </w:r>
    </w:p>
    <w:p>
      <w:pPr>
        <w:spacing w:after="40" w:before="0"/>
        <w:jc w:val="left"/>
      </w:pPr>
      <w:r>
        <w:rPr>
          <w:rFonts w:ascii="Times New Roman" w:cs="Times New Roman" w:eastAsia="Times New Roman" w:hAnsi="Times New Roman"/>
          <w:b w:val="false"/>
          <w:bCs w:val="false"/>
          <w:i w:val="false"/>
          <w:iCs w:val="false"/>
          <w:sz w:val="20"/>
          <w:szCs w:val="20"/>
        </w:rPr>
        <w:t xml:space="preserve">39. Broker offering zero-fee funds (3)</w:t>
      </w:r>
    </w:p>
    <w:p>
      <w:pPr>
        <w:spacing w:after="40" w:before="0"/>
        <w:jc w:val="left"/>
      </w:pPr>
      <w:r>
        <w:rPr>
          <w:rFonts w:ascii="Times New Roman" w:cs="Times New Roman" w:eastAsia="Times New Roman" w:hAnsi="Times New Roman"/>
          <w:b w:val="false"/>
          <w:bCs w:val="false"/>
          <w:i w:val="false"/>
          <w:iCs w:val="false"/>
          <w:sz w:val="20"/>
          <w:szCs w:val="20"/>
        </w:rPr>
        <w:t xml:space="preserve">40. Title he is one win from (6)</w:t>
      </w:r>
    </w:p>
    <w:p>
      <w:pPr>
        <w:spacing w:after="40" w:before="0"/>
        <w:jc w:val="left"/>
      </w:pPr>
      <w:r>
        <w:rPr>
          <w:rFonts w:ascii="Times New Roman" w:cs="Times New Roman" w:eastAsia="Times New Roman" w:hAnsi="Times New Roman"/>
          <w:b w:val="false"/>
          <w:bCs w:val="false"/>
          <w:i w:val="false"/>
          <w:iCs w:val="false"/>
          <w:sz w:val="20"/>
          <w:szCs w:val="20"/>
        </w:rPr>
        <w:t xml:space="preserve">45. Kobe district where a car struck four (9)</w:t>
      </w:r>
    </w:p>
    <w:p>
      <w:pPr>
        <w:spacing w:after="40" w:before="0"/>
        <w:jc w:val="left"/>
      </w:pPr>
      <w:r>
        <w:rPr>
          <w:rFonts w:ascii="Times New Roman" w:cs="Times New Roman" w:eastAsia="Times New Roman" w:hAnsi="Times New Roman"/>
          <w:b w:val="false"/>
          <w:bCs w:val="false"/>
          <w:i w:val="false"/>
          <w:iCs w:val="false"/>
          <w:sz w:val="20"/>
          <w:szCs w:val="20"/>
        </w:rPr>
        <w:t xml:space="preserve">47. They drew 2-2 in 12 innings (6)</w:t>
      </w:r>
    </w:p>
    <w:p>
      <w:pPr>
        <w:spacing w:after="40" w:before="0"/>
        <w:jc w:val="left"/>
      </w:pPr>
      <w:r>
        <w:rPr>
          <w:rFonts w:ascii="Times New Roman" w:cs="Times New Roman" w:eastAsia="Times New Roman" w:hAnsi="Times New Roman"/>
          <w:b w:val="false"/>
          <w:bCs w:val="false"/>
          <w:i w:val="false"/>
          <w:iCs w:val="false"/>
          <w:sz w:val="20"/>
          <w:szCs w:val="20"/>
        </w:rPr>
        <w:t xml:space="preserve">49. Auditor's refusal to give an opinion (10)</w:t>
      </w:r>
    </w:p>
    <w:p>
      <w:pPr>
        <w:spacing w:after="40" w:before="0"/>
        <w:jc w:val="left"/>
      </w:pPr>
      <w:r>
        <w:rPr>
          <w:rFonts w:ascii="Times New Roman" w:cs="Times New Roman" w:eastAsia="Times New Roman" w:hAnsi="Times New Roman"/>
          <w:b w:val="false"/>
          <w:bCs w:val="false"/>
          <w:i w:val="false"/>
          <w:iCs w:val="false"/>
          <w:sz w:val="20"/>
          <w:szCs w:val="20"/>
        </w:rPr>
        <w:t xml:space="preserve">50. Greco-Roman gold at 97 kg (8)</w:t>
      </w:r>
    </w:p>
    <w:p>
      <w:pPr>
        <w:spacing w:after="40" w:before="0"/>
        <w:jc w:val="left"/>
      </w:pPr>
      <w:r>
        <w:rPr>
          <w:rFonts w:ascii="Times New Roman" w:cs="Times New Roman" w:eastAsia="Times New Roman" w:hAnsi="Times New Roman"/>
          <w:b w:val="false"/>
          <w:bCs w:val="false"/>
          <w:i w:val="false"/>
          <w:iCs w:val="false"/>
          <w:sz w:val="20"/>
          <w:szCs w:val="20"/>
        </w:rPr>
        <w:t xml:space="preserve">51. He put a katakana character on a tube in 1926 (10)</w:t>
      </w:r>
    </w:p>
    <w:p>
      <w:pPr>
        <w:spacing w:after="40" w:before="0"/>
        <w:jc w:val="left"/>
      </w:pPr>
      <w:r>
        <w:rPr>
          <w:rFonts w:ascii="Times New Roman" w:cs="Times New Roman" w:eastAsia="Times New Roman" w:hAnsi="Times New Roman"/>
          <w:b w:val="false"/>
          <w:bCs w:val="false"/>
          <w:i w:val="false"/>
          <w:iCs w:val="false"/>
          <w:sz w:val="20"/>
          <w:szCs w:val="20"/>
        </w:rPr>
        <w:t xml:space="preserve">52. City Megumi was taken from; cloudy at 21 today (7)</w:t>
      </w:r>
    </w:p>
    <w:p>
      <w:pPr>
        <w:spacing w:after="40" w:before="0"/>
        <w:jc w:val="left"/>
      </w:pPr>
      <w:r>
        <w:rPr>
          <w:rFonts w:ascii="Times New Roman" w:cs="Times New Roman" w:eastAsia="Times New Roman" w:hAnsi="Times New Roman"/>
          <w:b w:val="false"/>
          <w:bCs w:val="false"/>
          <w:i w:val="false"/>
          <w:iCs w:val="false"/>
          <w:sz w:val="20"/>
          <w:szCs w:val="20"/>
        </w:rPr>
        <w:t xml:space="preserve">53. Chinese leader who spoke on National Day (2)</w:t>
      </w:r>
    </w:p>
    <w:p>
      <w:pPr>
        <w:spacing w:after="40" w:before="0"/>
        <w:jc w:val="left"/>
      </w:pPr>
      <w:r>
        <w:rPr>
          <w:rFonts w:ascii="Times New Roman" w:cs="Times New Roman" w:eastAsia="Times New Roman" w:hAnsi="Times New Roman"/>
          <w:b w:val="false"/>
          <w:bCs w:val="false"/>
          <w:i w:val="false"/>
          <w:iCs w:val="false"/>
          <w:sz w:val="20"/>
          <w:szCs w:val="20"/>
        </w:rPr>
        <w:t xml:space="preserve">54. Map's warmest, 28 and 24 (4)</w:t>
      </w:r>
    </w:p>
    <w:p>
      <w:pPr>
        <w:spacing w:after="40" w:before="0"/>
        <w:jc w:val="left"/>
      </w:pPr>
      <w:r>
        <w:rPr>
          <w:rFonts w:ascii="Times New Roman" w:cs="Times New Roman" w:eastAsia="Times New Roman" w:hAnsi="Times New Roman"/>
          <w:b w:val="false"/>
          <w:bCs w:val="false"/>
          <w:i w:val="false"/>
          <w:iCs w:val="false"/>
          <w:sz w:val="20"/>
          <w:szCs w:val="20"/>
        </w:rPr>
        <w:t xml:space="preserve">55. A symbol of personality, the court said (5)</w:t>
      </w:r>
    </w:p>
    <w:p>
      <w:pPr>
        <w:spacing w:after="40" w:before="0"/>
        <w:jc w:val="left"/>
      </w:pPr>
      <w:r>
        <w:rPr>
          <w:rFonts w:ascii="Times New Roman" w:cs="Times New Roman" w:eastAsia="Times New Roman" w:hAnsi="Times New Roman"/>
          <w:b w:val="false"/>
          <w:bCs w:val="false"/>
          <w:i w:val="false"/>
          <w:iCs w:val="false"/>
          <w:sz w:val="20"/>
          <w:szCs w:val="20"/>
        </w:rPr>
        <w:t xml:space="preserve">56. At 158.37 to the dollar (3)</w:t>
      </w:r>
    </w:p>
    <w:p>
      <w:pPr>
        <w:spacing w:after="40" w:before="0"/>
        <w:jc w:val="left"/>
      </w:pPr>
      <w:r>
        <w:rPr>
          <w:rFonts w:ascii="Times New Roman" w:cs="Times New Roman" w:eastAsia="Times New Roman" w:hAnsi="Times New Roman"/>
          <w:b w:val="false"/>
          <w:bCs w:val="false"/>
          <w:i w:val="false"/>
          <w:iCs w:val="false"/>
          <w:sz w:val="20"/>
          <w:szCs w:val="20"/>
        </w:rPr>
        <w:t xml:space="preserve">58. They weigh courage and vigilance (6)</w:t>
      </w:r>
    </w:p>
    <w:p>
      <w:pPr>
        <w:spacing w:after="40" w:before="0"/>
        <w:jc w:val="left"/>
      </w:pPr>
      <w:r>
        <w:rPr>
          <w:rFonts w:ascii="Times New Roman" w:cs="Times New Roman" w:eastAsia="Times New Roman" w:hAnsi="Times New Roman"/>
          <w:b w:val="false"/>
          <w:bCs w:val="false"/>
          <w:i w:val="false"/>
          <w:iCs w:val="false"/>
          <w:sz w:val="20"/>
          <w:szCs w:val="20"/>
        </w:rPr>
        <w:t xml:space="preserve">62. Tree of the autumn colours (5)</w:t>
      </w:r>
    </w:p>
    <w:p>
      <w:pPr>
        <w:spacing w:after="40" w:before="0"/>
        <w:jc w:val="left"/>
      </w:pPr>
      <w:r>
        <w:rPr>
          <w:rFonts w:ascii="Times New Roman" w:cs="Times New Roman" w:eastAsia="Times New Roman" w:hAnsi="Times New Roman"/>
          <w:b w:val="false"/>
          <w:bCs w:val="false"/>
          <w:i w:val="false"/>
          <w:iCs w:val="false"/>
          <w:sz w:val="20"/>
          <w:szCs w:val="20"/>
        </w:rPr>
        <w:t xml:space="preserve">63. American who beat him 6-4, 6-4 (6)</w:t>
      </w:r>
    </w:p>
    <w:p>
      <w:pPr>
        <w:spacing w:after="40" w:before="0"/>
        <w:jc w:val="left"/>
      </w:pPr>
      <w:r>
        <w:rPr>
          <w:rFonts w:ascii="Times New Roman" w:cs="Times New Roman" w:eastAsia="Times New Roman" w:hAnsi="Times New Roman"/>
          <w:b w:val="false"/>
          <w:bCs w:val="false"/>
          <w:i w:val="false"/>
          <w:iCs w:val="false"/>
          <w:sz w:val="20"/>
          <w:szCs w:val="20"/>
        </w:rPr>
        <w:t xml:space="preserve">65. Where the flight began (5)</w:t>
      </w:r>
    </w:p>
    <w:p>
      <w:pPr>
        <w:spacing w:after="40" w:before="0"/>
        <w:jc w:val="left"/>
      </w:pPr>
      <w:r>
        <w:rPr>
          <w:rFonts w:ascii="Times New Roman" w:cs="Times New Roman" w:eastAsia="Times New Roman" w:hAnsi="Times New Roman"/>
          <w:b w:val="false"/>
          <w:bCs w:val="false"/>
          <w:i w:val="false"/>
          <w:iCs w:val="false"/>
          <w:sz w:val="20"/>
          <w:szCs w:val="20"/>
        </w:rPr>
        <w:t xml:space="preserve">66. Blue symbol of the abduction campaign (6)</w:t>
      </w:r>
    </w:p>
    <w:p>
      <w:pPr>
        <w:spacing w:after="40" w:before="0"/>
        <w:jc w:val="left"/>
      </w:pPr>
      <w:r>
        <w:rPr>
          <w:rFonts w:ascii="Times New Roman" w:cs="Times New Roman" w:eastAsia="Times New Roman" w:hAnsi="Times New Roman"/>
          <w:b w:val="false"/>
          <w:bCs w:val="false"/>
          <w:i w:val="false"/>
          <w:iCs w:val="false"/>
          <w:sz w:val="20"/>
          <w:szCs w:val="20"/>
        </w:rPr>
        <w:t xml:space="preserve">67. Bank of Japan survey (6)</w:t>
      </w:r>
    </w:p>
    <w:p>
      <w:pPr>
        <w:spacing w:after="40" w:before="0"/>
        <w:jc w:val="left"/>
      </w:pPr>
      <w:r>
        <w:rPr>
          <w:rFonts w:ascii="Times New Roman" w:cs="Times New Roman" w:eastAsia="Times New Roman" w:hAnsi="Times New Roman"/>
          <w:b w:val="false"/>
          <w:bCs w:val="false"/>
          <w:i w:val="false"/>
          <w:iCs w:val="false"/>
          <w:sz w:val="20"/>
          <w:szCs w:val="20"/>
        </w:rPr>
        <w:t xml:space="preserve">69. Judo gold at 70 kg (5)</w:t>
      </w:r>
    </w:p>
    <w:p>
      <w:pPr>
        <w:spacing w:after="40" w:before="0"/>
        <w:jc w:val="left"/>
      </w:pPr>
      <w:r>
        <w:rPr>
          <w:rFonts w:ascii="Times New Roman" w:cs="Times New Roman" w:eastAsia="Times New Roman" w:hAnsi="Times New Roman"/>
          <w:b w:val="false"/>
          <w:bCs w:val="false"/>
          <w:i w:val="false"/>
          <w:iCs w:val="false"/>
          <w:sz w:val="20"/>
          <w:szCs w:val="20"/>
        </w:rPr>
        <w:t xml:space="preserve">70. What a typhoon leaves in the sea (5)</w:t>
      </w:r>
    </w:p>
    <w:p>
      <w:pPr>
        <w:spacing w:after="40" w:before="0"/>
        <w:jc w:val="left"/>
      </w:pPr>
      <w:r>
        <w:rPr>
          <w:rFonts w:ascii="Times New Roman" w:cs="Times New Roman" w:eastAsia="Times New Roman" w:hAnsi="Times New Roman"/>
          <w:b w:val="false"/>
          <w:bCs w:val="false"/>
          <w:i w:val="false"/>
          <w:iCs w:val="false"/>
          <w:sz w:val="20"/>
          <w:szCs w:val="20"/>
        </w:rPr>
        <w:t xml:space="preserve">73. Insurance agent back from Thailand (6)</w:t>
      </w:r>
    </w:p>
    <w:p>
      <w:pPr>
        <w:spacing w:after="40" w:before="0"/>
        <w:jc w:val="left"/>
      </w:pPr>
      <w:r>
        <w:rPr>
          <w:rFonts w:ascii="Times New Roman" w:cs="Times New Roman" w:eastAsia="Times New Roman" w:hAnsi="Times New Roman"/>
          <w:b w:val="false"/>
          <w:bCs w:val="false"/>
          <w:i w:val="false"/>
          <w:iCs w:val="false"/>
          <w:sz w:val="20"/>
          <w:szCs w:val="20"/>
        </w:rPr>
        <w:t xml:space="preserve">74. Street silver in skateboarding (3)</w:t>
      </w:r>
    </w:p>
    <w:p>
      <w:pPr>
        <w:spacing w:after="40" w:before="0"/>
        <w:jc w:val="left"/>
      </w:pPr>
      <w:r>
        <w:rPr>
          <w:rFonts w:ascii="Times New Roman" w:cs="Times New Roman" w:eastAsia="Times New Roman" w:hAnsi="Times New Roman"/>
          <w:b w:val="false"/>
          <w:bCs w:val="false"/>
          <w:i w:val="false"/>
          <w:iCs w:val="false"/>
          <w:sz w:val="20"/>
          <w:szCs w:val="20"/>
        </w:rPr>
        <w:t xml:space="preserve">76. One of four labelled in the cartoon cabin (6)</w:t>
      </w:r>
    </w:p>
    <w:p>
      <w:pPr>
        <w:spacing w:after="40" w:before="0"/>
        <w:jc w:val="left"/>
      </w:pPr>
      <w:r>
        <w:rPr>
          <w:rFonts w:ascii="Times New Roman" w:cs="Times New Roman" w:eastAsia="Times New Roman" w:hAnsi="Times New Roman"/>
          <w:b w:val="false"/>
          <w:bCs w:val="false"/>
          <w:i w:val="false"/>
          <w:iCs w:val="false"/>
          <w:sz w:val="20"/>
          <w:szCs w:val="20"/>
        </w:rPr>
        <w:t xml:space="preserve">77. Voice actor who won in court (5)</w:t>
      </w:r>
    </w:p>
    <w:p>
      <w:pPr>
        <w:spacing w:after="40" w:before="0"/>
        <w:jc w:val="left"/>
      </w:pPr>
      <w:r>
        <w:rPr>
          <w:rFonts w:ascii="Times New Roman" w:cs="Times New Roman" w:eastAsia="Times New Roman" w:hAnsi="Times New Roman"/>
          <w:b w:val="false"/>
          <w:bCs w:val="false"/>
          <w:i w:val="false"/>
          <w:iCs w:val="false"/>
          <w:sz w:val="20"/>
          <w:szCs w:val="20"/>
        </w:rPr>
        <w:t xml:space="preserve">78. Megumi's mother (5)</w:t>
      </w:r>
    </w:p>
    <w:p>
      <w:pPr>
        <w:spacing w:after="40" w:before="0"/>
        <w:jc w:val="left"/>
      </w:pPr>
      <w:r>
        <w:rPr>
          <w:rFonts w:ascii="Times New Roman" w:cs="Times New Roman" w:eastAsia="Times New Roman" w:hAnsi="Times New Roman"/>
          <w:b w:val="false"/>
          <w:bCs w:val="false"/>
          <w:i w:val="false"/>
          <w:iCs w:val="false"/>
          <w:sz w:val="20"/>
          <w:szCs w:val="20"/>
        </w:rPr>
        <w:t xml:space="preserve">79. Capacity reserved and not used (4)</w:t>
      </w:r>
    </w:p>
    <w:p>
      <w:pPr>
        <w:spacing w:after="40" w:before="0"/>
        <w:jc w:val="left"/>
      </w:pPr>
      <w:r>
        <w:rPr>
          <w:rFonts w:ascii="Times New Roman" w:cs="Times New Roman" w:eastAsia="Times New Roman" w:hAnsi="Times New Roman"/>
          <w:b w:val="false"/>
          <w:bCs w:val="false"/>
          <w:i w:val="false"/>
          <w:iCs w:val="false"/>
          <w:sz w:val="20"/>
          <w:szCs w:val="20"/>
        </w:rPr>
        <w:t xml:space="preserve">80. Train one model on another's answers (6)</w:t>
      </w:r>
    </w:p>
    <w:p>
      <w:pPr>
        <w:spacing w:after="40" w:before="0"/>
        <w:jc w:val="left"/>
      </w:pPr>
      <w:r>
        <w:rPr>
          <w:rFonts w:ascii="Times New Roman" w:cs="Times New Roman" w:eastAsia="Times New Roman" w:hAnsi="Times New Roman"/>
          <w:b w:val="false"/>
          <w:bCs w:val="false"/>
          <w:i w:val="false"/>
          <w:iCs w:val="false"/>
          <w:sz w:val="20"/>
          <w:szCs w:val="20"/>
        </w:rPr>
        <w:t xml:space="preserve">81. Beef item that fell short of standards (5)</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Nidec's new president (5)</w:t>
      </w:r>
    </w:p>
    <w:p>
      <w:pPr>
        <w:spacing w:after="40" w:before="0"/>
        <w:jc w:val="left"/>
      </w:pPr>
      <w:r>
        <w:rPr>
          <w:rFonts w:ascii="Times New Roman" w:cs="Times New Roman" w:eastAsia="Times New Roman" w:hAnsi="Times New Roman"/>
          <w:b w:val="false"/>
          <w:bCs w:val="false"/>
          <w:i w:val="false"/>
          <w:iCs w:val="false"/>
          <w:sz w:val="20"/>
          <w:szCs w:val="20"/>
        </w:rPr>
        <w:t xml:space="preserve">2. Plumber who pulled the attacker out (5)</w:t>
      </w:r>
    </w:p>
    <w:p>
      <w:pPr>
        <w:spacing w:after="40" w:before="0"/>
        <w:jc w:val="left"/>
      </w:pPr>
      <w:r>
        <w:rPr>
          <w:rFonts w:ascii="Times New Roman" w:cs="Times New Roman" w:eastAsia="Times New Roman" w:hAnsi="Times New Roman"/>
          <w:b w:val="false"/>
          <w:bCs w:val="false"/>
          <w:i w:val="false"/>
          <w:iCs w:val="false"/>
          <w:sz w:val="20"/>
          <w:szCs w:val="20"/>
        </w:rPr>
        <w:t xml:space="preserve">3. Women's park gold in skateboarding (8)</w:t>
      </w:r>
    </w:p>
    <w:p>
      <w:pPr>
        <w:spacing w:after="40" w:before="0"/>
        <w:jc w:val="left"/>
      </w:pPr>
      <w:r>
        <w:rPr>
          <w:rFonts w:ascii="Times New Roman" w:cs="Times New Roman" w:eastAsia="Times New Roman" w:hAnsi="Times New Roman"/>
          <w:b w:val="false"/>
          <w:bCs w:val="false"/>
          <w:i w:val="false"/>
          <w:iCs w:val="false"/>
          <w:sz w:val="20"/>
          <w:szCs w:val="20"/>
        </w:rPr>
        <w:t xml:space="preserve">4. Island of the 91 restaurants (8)</w:t>
      </w:r>
    </w:p>
    <w:p>
      <w:pPr>
        <w:spacing w:after="40" w:before="0"/>
        <w:jc w:val="left"/>
      </w:pPr>
      <w:r>
        <w:rPr>
          <w:rFonts w:ascii="Times New Roman" w:cs="Times New Roman" w:eastAsia="Times New Roman" w:hAnsi="Times New Roman"/>
          <w:b w:val="false"/>
          <w:bCs w:val="false"/>
          <w:i w:val="false"/>
          <w:iCs w:val="false"/>
          <w:sz w:val="20"/>
          <w:szCs w:val="20"/>
        </w:rPr>
        <w:t xml:space="preserve">5. Name of Typhoon No. 27 (4-3) (7)</w:t>
      </w:r>
    </w:p>
    <w:p>
      <w:pPr>
        <w:spacing w:after="40" w:before="0"/>
        <w:jc w:val="left"/>
      </w:pPr>
      <w:r>
        <w:rPr>
          <w:rFonts w:ascii="Times New Roman" w:cs="Times New Roman" w:eastAsia="Times New Roman" w:hAnsi="Times New Roman"/>
          <w:b w:val="false"/>
          <w:bCs w:val="false"/>
          <w:i w:val="false"/>
          <w:iCs w:val="false"/>
          <w:sz w:val="20"/>
          <w:szCs w:val="20"/>
        </w:rPr>
        <w:t xml:space="preserve">6. Airline of Flight FZ1073 (8)</w:t>
      </w:r>
    </w:p>
    <w:p>
      <w:pPr>
        <w:spacing w:after="40" w:before="0"/>
        <w:jc w:val="left"/>
      </w:pPr>
      <w:r>
        <w:rPr>
          <w:rFonts w:ascii="Times New Roman" w:cs="Times New Roman" w:eastAsia="Times New Roman" w:hAnsi="Times New Roman"/>
          <w:b w:val="false"/>
          <w:bCs w:val="false"/>
          <w:i w:val="false"/>
          <w:iCs w:val="false"/>
          <w:sz w:val="20"/>
          <w:szCs w:val="20"/>
        </w:rPr>
        <w:t xml:space="preserve">7. City whose campaign opens Sunday; rain, 20 and 17 (8)</w:t>
      </w:r>
    </w:p>
    <w:p>
      <w:pPr>
        <w:spacing w:after="40" w:before="0"/>
        <w:jc w:val="left"/>
      </w:pPr>
      <w:r>
        <w:rPr>
          <w:rFonts w:ascii="Times New Roman" w:cs="Times New Roman" w:eastAsia="Times New Roman" w:hAnsi="Times New Roman"/>
          <w:b w:val="false"/>
          <w:bCs w:val="false"/>
          <w:i w:val="false"/>
          <w:iCs w:val="false"/>
          <w:sz w:val="20"/>
          <w:szCs w:val="20"/>
        </w:rPr>
        <w:t xml:space="preserve">8. Island 110 km from Taiwan (8)</w:t>
      </w:r>
    </w:p>
    <w:p>
      <w:pPr>
        <w:spacing w:after="40" w:before="0"/>
        <w:jc w:val="left"/>
      </w:pPr>
      <w:r>
        <w:rPr>
          <w:rFonts w:ascii="Times New Roman" w:cs="Times New Roman" w:eastAsia="Times New Roman" w:hAnsi="Times New Roman"/>
          <w:b w:val="false"/>
          <w:bCs w:val="false"/>
          <w:i w:val="false"/>
          <w:iCs w:val="false"/>
          <w:sz w:val="20"/>
          <w:szCs w:val="20"/>
        </w:rPr>
        <w:t xml:space="preserve">9. Author of The Master of Go (8)</w:t>
      </w:r>
    </w:p>
    <w:p>
      <w:pPr>
        <w:spacing w:after="40" w:before="0"/>
        <w:jc w:val="left"/>
      </w:pPr>
      <w:r>
        <w:rPr>
          <w:rFonts w:ascii="Times New Roman" w:cs="Times New Roman" w:eastAsia="Times New Roman" w:hAnsi="Times New Roman"/>
          <w:b w:val="false"/>
          <w:bCs w:val="false"/>
          <w:i w:val="false"/>
          <w:iCs w:val="false"/>
          <w:sz w:val="20"/>
          <w:szCs w:val="20"/>
        </w:rPr>
        <w:t xml:space="preserve">10. Omnium gold (7)</w:t>
      </w:r>
    </w:p>
    <w:p>
      <w:pPr>
        <w:spacing w:after="40" w:before="0"/>
        <w:jc w:val="left"/>
      </w:pPr>
      <w:r>
        <w:rPr>
          <w:rFonts w:ascii="Times New Roman" w:cs="Times New Roman" w:eastAsia="Times New Roman" w:hAnsi="Times New Roman"/>
          <w:b w:val="false"/>
          <w:bCs w:val="false"/>
          <w:i w:val="false"/>
          <w:iCs w:val="false"/>
          <w:sz w:val="20"/>
          <w:szCs w:val="20"/>
        </w:rPr>
        <w:t xml:space="preserve">11. Armoured since 2001 (4)</w:t>
      </w:r>
    </w:p>
    <w:p>
      <w:pPr>
        <w:spacing w:after="40" w:before="0"/>
        <w:jc w:val="left"/>
      </w:pPr>
      <w:r>
        <w:rPr>
          <w:rFonts w:ascii="Times New Roman" w:cs="Times New Roman" w:eastAsia="Times New Roman" w:hAnsi="Times New Roman"/>
          <w:b w:val="false"/>
          <w:bCs w:val="false"/>
          <w:i w:val="false"/>
          <w:iCs w:val="false"/>
          <w:sz w:val="20"/>
          <w:szCs w:val="20"/>
        </w:rPr>
        <w:t xml:space="preserve">12. Winning pitcher for Nippon-Ham (8)</w:t>
      </w:r>
    </w:p>
    <w:p>
      <w:pPr>
        <w:spacing w:after="40" w:before="0"/>
        <w:jc w:val="left"/>
      </w:pPr>
      <w:r>
        <w:rPr>
          <w:rFonts w:ascii="Times New Roman" w:cs="Times New Roman" w:eastAsia="Times New Roman" w:hAnsi="Times New Roman"/>
          <w:b w:val="false"/>
          <w:bCs w:val="false"/>
          <w:i w:val="false"/>
          <w:iCs w:val="false"/>
          <w:sz w:val="20"/>
          <w:szCs w:val="20"/>
        </w:rPr>
        <w:t xml:space="preserve">14. Go challenger with three wins (7)</w:t>
      </w:r>
    </w:p>
    <w:p>
      <w:pPr>
        <w:spacing w:after="40" w:before="0"/>
        <w:jc w:val="left"/>
      </w:pPr>
      <w:r>
        <w:rPr>
          <w:rFonts w:ascii="Times New Roman" w:cs="Times New Roman" w:eastAsia="Times New Roman" w:hAnsi="Times New Roman"/>
          <w:b w:val="false"/>
          <w:bCs w:val="false"/>
          <w:i w:val="false"/>
          <w:iCs w:val="false"/>
          <w:sz w:val="20"/>
          <w:szCs w:val="20"/>
        </w:rPr>
        <w:t xml:space="preserve">19. ___ nitride, for server power supplies (7)</w:t>
      </w:r>
    </w:p>
    <w:p>
      <w:pPr>
        <w:spacing w:after="40" w:before="0"/>
        <w:jc w:val="left"/>
      </w:pPr>
      <w:r>
        <w:rPr>
          <w:rFonts w:ascii="Times New Roman" w:cs="Times New Roman" w:eastAsia="Times New Roman" w:hAnsi="Times New Roman"/>
          <w:b w:val="false"/>
          <w:bCs w:val="false"/>
          <w:i w:val="false"/>
          <w:iCs w:val="false"/>
          <w:sz w:val="20"/>
          <w:szCs w:val="20"/>
        </w:rPr>
        <w:t xml:space="preserve">20. Tokyo has had 36 days of it (4)</w:t>
      </w:r>
    </w:p>
    <w:p>
      <w:pPr>
        <w:spacing w:after="40" w:before="0"/>
        <w:jc w:val="left"/>
      </w:pPr>
      <w:r>
        <w:rPr>
          <w:rFonts w:ascii="Times New Roman" w:cs="Times New Roman" w:eastAsia="Times New Roman" w:hAnsi="Times New Roman"/>
          <w:b w:val="false"/>
          <w:bCs w:val="false"/>
          <w:i w:val="false"/>
          <w:iCs w:val="false"/>
          <w:sz w:val="20"/>
          <w:szCs w:val="20"/>
        </w:rPr>
        <w:t xml:space="preserve">21. Flight deck (7)</w:t>
      </w:r>
    </w:p>
    <w:p>
      <w:pPr>
        <w:spacing w:after="40" w:before="0"/>
        <w:jc w:val="left"/>
      </w:pPr>
      <w:r>
        <w:rPr>
          <w:rFonts w:ascii="Times New Roman" w:cs="Times New Roman" w:eastAsia="Times New Roman" w:hAnsi="Times New Roman"/>
          <w:b w:val="false"/>
          <w:bCs w:val="false"/>
          <w:i w:val="false"/>
          <w:iCs w:val="false"/>
          <w:sz w:val="20"/>
          <w:szCs w:val="20"/>
        </w:rPr>
        <w:t xml:space="preserve">23. Wisconsin town of the first hydroelectric plant (8)</w:t>
      </w:r>
    </w:p>
    <w:p>
      <w:pPr>
        <w:spacing w:after="40" w:before="0"/>
        <w:jc w:val="left"/>
      </w:pPr>
      <w:r>
        <w:rPr>
          <w:rFonts w:ascii="Times New Roman" w:cs="Times New Roman" w:eastAsia="Times New Roman" w:hAnsi="Times New Roman"/>
          <w:b w:val="false"/>
          <w:bCs w:val="false"/>
          <w:i w:val="false"/>
          <w:iCs w:val="false"/>
          <w:sz w:val="20"/>
          <w:szCs w:val="20"/>
        </w:rPr>
        <w:t xml:space="preserve">26. Kayak slalom gold (3)</w:t>
      </w:r>
    </w:p>
    <w:p>
      <w:pPr>
        <w:spacing w:after="40" w:before="0"/>
        <w:jc w:val="left"/>
      </w:pPr>
      <w:r>
        <w:rPr>
          <w:rFonts w:ascii="Times New Roman" w:cs="Times New Roman" w:eastAsia="Times New Roman" w:hAnsi="Times New Roman"/>
          <w:b w:val="false"/>
          <w:bCs w:val="false"/>
          <w:i w:val="false"/>
          <w:iCs w:val="false"/>
          <w:sz w:val="20"/>
          <w:szCs w:val="20"/>
        </w:rPr>
        <w:t xml:space="preserve">29. He played his last match at Ariake (9)</w:t>
      </w:r>
    </w:p>
    <w:p>
      <w:pPr>
        <w:spacing w:after="40" w:before="0"/>
        <w:jc w:val="left"/>
      </w:pPr>
      <w:r>
        <w:rPr>
          <w:rFonts w:ascii="Times New Roman" w:cs="Times New Roman" w:eastAsia="Times New Roman" w:hAnsi="Times New Roman"/>
          <w:b w:val="false"/>
          <w:bCs w:val="false"/>
          <w:i w:val="false"/>
          <w:iCs w:val="false"/>
          <w:sz w:val="20"/>
          <w:szCs w:val="20"/>
        </w:rPr>
        <w:t xml:space="preserve">30. Box with no temperatures on the U.S. map (12)</w:t>
      </w:r>
    </w:p>
    <w:p>
      <w:pPr>
        <w:spacing w:after="40" w:before="0"/>
        <w:jc w:val="left"/>
      </w:pPr>
      <w:r>
        <w:rPr>
          <w:rFonts w:ascii="Times New Roman" w:cs="Times New Roman" w:eastAsia="Times New Roman" w:hAnsi="Times New Roman"/>
          <w:b w:val="false"/>
          <w:bCs w:val="false"/>
          <w:i w:val="false"/>
          <w:iCs w:val="false"/>
          <w:sz w:val="20"/>
          <w:szCs w:val="20"/>
        </w:rPr>
        <w:t xml:space="preserve">32. Sole tyre supplier to Formula E (11)</w:t>
      </w:r>
    </w:p>
    <w:p>
      <w:pPr>
        <w:spacing w:after="40" w:before="0"/>
        <w:jc w:val="left"/>
      </w:pPr>
      <w:r>
        <w:rPr>
          <w:rFonts w:ascii="Times New Roman" w:cs="Times New Roman" w:eastAsia="Times New Roman" w:hAnsi="Times New Roman"/>
          <w:b w:val="false"/>
          <w:bCs w:val="false"/>
          <w:i w:val="false"/>
          <w:iCs w:val="false"/>
          <w:sz w:val="20"/>
          <w:szCs w:val="20"/>
        </w:rPr>
        <w:t xml:space="preserve">34. Radio that sent 7700 and 7500 (11)</w:t>
      </w:r>
    </w:p>
    <w:p>
      <w:pPr>
        <w:spacing w:after="40" w:before="0"/>
        <w:jc w:val="left"/>
      </w:pPr>
      <w:r>
        <w:rPr>
          <w:rFonts w:ascii="Times New Roman" w:cs="Times New Roman" w:eastAsia="Times New Roman" w:hAnsi="Times New Roman"/>
          <w:b w:val="false"/>
          <w:bCs w:val="false"/>
          <w:i w:val="false"/>
          <w:iCs w:val="false"/>
          <w:sz w:val="20"/>
          <w:szCs w:val="20"/>
        </w:rPr>
        <w:t xml:space="preserve">35. 2015 disaster behind a locked door (11)</w:t>
      </w:r>
    </w:p>
    <w:p>
      <w:pPr>
        <w:spacing w:after="40" w:before="0"/>
        <w:jc w:val="left"/>
      </w:pPr>
      <w:r>
        <w:rPr>
          <w:rFonts w:ascii="Times New Roman" w:cs="Times New Roman" w:eastAsia="Times New Roman" w:hAnsi="Times New Roman"/>
          <w:b w:val="false"/>
          <w:bCs w:val="false"/>
          <w:i w:val="false"/>
          <w:iCs w:val="false"/>
          <w:sz w:val="20"/>
          <w:szCs w:val="20"/>
        </w:rPr>
        <w:t xml:space="preserve">36. Snow at 45 and 35 (9)</w:t>
      </w:r>
    </w:p>
    <w:p>
      <w:pPr>
        <w:spacing w:after="40" w:before="0"/>
        <w:jc w:val="left"/>
      </w:pPr>
      <w:r>
        <w:rPr>
          <w:rFonts w:ascii="Times New Roman" w:cs="Times New Roman" w:eastAsia="Times New Roman" w:hAnsi="Times New Roman"/>
          <w:b w:val="false"/>
          <w:bCs w:val="false"/>
          <w:i w:val="false"/>
          <w:iCs w:val="false"/>
          <w:sz w:val="20"/>
          <w:szCs w:val="20"/>
        </w:rPr>
        <w:t xml:space="preserve">38. ANA captain killed in the 1999 hijack (9)</w:t>
      </w:r>
    </w:p>
    <w:p>
      <w:pPr>
        <w:spacing w:after="40" w:before="0"/>
        <w:jc w:val="left"/>
      </w:pPr>
      <w:r>
        <w:rPr>
          <w:rFonts w:ascii="Times New Roman" w:cs="Times New Roman" w:eastAsia="Times New Roman" w:hAnsi="Times New Roman"/>
          <w:b w:val="false"/>
          <w:bCs w:val="false"/>
          <w:i w:val="false"/>
          <w:iCs w:val="false"/>
          <w:sz w:val="20"/>
          <w:szCs w:val="20"/>
        </w:rPr>
        <w:t xml:space="preserve">41. Chain that pulled ten burgers in Hokkaido (9)</w:t>
      </w:r>
    </w:p>
    <w:p>
      <w:pPr>
        <w:spacing w:after="40" w:before="0"/>
        <w:jc w:val="left"/>
      </w:pPr>
      <w:r>
        <w:rPr>
          <w:rFonts w:ascii="Times New Roman" w:cs="Times New Roman" w:eastAsia="Times New Roman" w:hAnsi="Times New Roman"/>
          <w:b w:val="false"/>
          <w:bCs w:val="false"/>
          <w:i w:val="false"/>
          <w:iCs w:val="false"/>
          <w:sz w:val="20"/>
          <w:szCs w:val="20"/>
        </w:rPr>
        <w:t xml:space="preserve">42. One pan of the cartoonist's scales (9)</w:t>
      </w:r>
    </w:p>
    <w:p>
      <w:pPr>
        <w:spacing w:after="40" w:before="0"/>
        <w:jc w:val="left"/>
      </w:pPr>
      <w:r>
        <w:rPr>
          <w:rFonts w:ascii="Times New Roman" w:cs="Times New Roman" w:eastAsia="Times New Roman" w:hAnsi="Times New Roman"/>
          <w:b w:val="false"/>
          <w:bCs w:val="false"/>
          <w:i w:val="false"/>
          <w:iCs w:val="false"/>
          <w:sz w:val="20"/>
          <w:szCs w:val="20"/>
        </w:rPr>
        <w:t xml:space="preserve">43. Cost behind 3,153 price rises (9)</w:t>
      </w:r>
    </w:p>
    <w:p>
      <w:pPr>
        <w:spacing w:after="40" w:before="0"/>
        <w:jc w:val="left"/>
      </w:pPr>
      <w:r>
        <w:rPr>
          <w:rFonts w:ascii="Times New Roman" w:cs="Times New Roman" w:eastAsia="Times New Roman" w:hAnsi="Times New Roman"/>
          <w:b w:val="false"/>
          <w:bCs w:val="false"/>
          <w:i w:val="false"/>
          <w:iCs w:val="false"/>
          <w:sz w:val="20"/>
          <w:szCs w:val="20"/>
        </w:rPr>
        <w:t xml:space="preserve">44. Largest of the Izu Islands (6)</w:t>
      </w:r>
    </w:p>
    <w:p>
      <w:pPr>
        <w:spacing w:after="40" w:before="0"/>
        <w:jc w:val="left"/>
      </w:pPr>
      <w:r>
        <w:rPr>
          <w:rFonts w:ascii="Times New Roman" w:cs="Times New Roman" w:eastAsia="Times New Roman" w:hAnsi="Times New Roman"/>
          <w:b w:val="false"/>
          <w:bCs w:val="false"/>
          <w:i w:val="false"/>
          <w:iCs w:val="false"/>
          <w:sz w:val="20"/>
          <w:szCs w:val="20"/>
        </w:rPr>
        <w:t xml:space="preserve">46. Islands in the path of No. 27 (9)</w:t>
      </w:r>
    </w:p>
    <w:p>
      <w:pPr>
        <w:spacing w:after="40" w:before="0"/>
        <w:jc w:val="left"/>
      </w:pPr>
      <w:r>
        <w:rPr>
          <w:rFonts w:ascii="Times New Roman" w:cs="Times New Roman" w:eastAsia="Times New Roman" w:hAnsi="Times New Roman"/>
          <w:b w:val="false"/>
          <w:bCs w:val="false"/>
          <w:i w:val="false"/>
          <w:iCs w:val="false"/>
          <w:sz w:val="20"/>
          <w:szCs w:val="20"/>
        </w:rPr>
        <w:t xml:space="preserve">48. Kind of threat the editorial is about (7)</w:t>
      </w:r>
    </w:p>
    <w:p>
      <w:pPr>
        <w:spacing w:after="40" w:before="0"/>
        <w:jc w:val="left"/>
      </w:pPr>
      <w:r>
        <w:rPr>
          <w:rFonts w:ascii="Times New Roman" w:cs="Times New Roman" w:eastAsia="Times New Roman" w:hAnsi="Times New Roman"/>
          <w:b w:val="false"/>
          <w:bCs w:val="false"/>
          <w:i w:val="false"/>
          <w:iCs w:val="false"/>
          <w:sz w:val="20"/>
          <w:szCs w:val="20"/>
        </w:rPr>
        <w:t xml:space="preserve">57. Prefecture shaken at 9:27 p.m. (5)</w:t>
      </w:r>
    </w:p>
    <w:p>
      <w:pPr>
        <w:spacing w:after="40" w:before="0"/>
        <w:jc w:val="left"/>
      </w:pPr>
      <w:r>
        <w:rPr>
          <w:rFonts w:ascii="Times New Roman" w:cs="Times New Roman" w:eastAsia="Times New Roman" w:hAnsi="Times New Roman"/>
          <w:b w:val="false"/>
          <w:bCs w:val="false"/>
          <w:i w:val="false"/>
          <w:iCs w:val="false"/>
          <w:sz w:val="20"/>
          <w:szCs w:val="20"/>
        </w:rPr>
        <w:t xml:space="preserve">58. What police may now neutralise (6)</w:t>
      </w:r>
    </w:p>
    <w:p>
      <w:pPr>
        <w:spacing w:after="40" w:before="0"/>
        <w:jc w:val="left"/>
      </w:pPr>
      <w:r>
        <w:rPr>
          <w:rFonts w:ascii="Times New Roman" w:cs="Times New Roman" w:eastAsia="Times New Roman" w:hAnsi="Times New Roman"/>
          <w:b w:val="false"/>
          <w:bCs w:val="false"/>
          <w:i w:val="false"/>
          <w:iCs w:val="false"/>
          <w:sz w:val="20"/>
          <w:szCs w:val="20"/>
        </w:rPr>
        <w:t xml:space="preserve">59. Sport of a women's team bronze (6)</w:t>
      </w:r>
    </w:p>
    <w:p>
      <w:pPr>
        <w:spacing w:after="40" w:before="0"/>
        <w:jc w:val="left"/>
      </w:pPr>
      <w:r>
        <w:rPr>
          <w:rFonts w:ascii="Times New Roman" w:cs="Times New Roman" w:eastAsia="Times New Roman" w:hAnsi="Times New Roman"/>
          <w:b w:val="false"/>
          <w:bCs w:val="false"/>
          <w:i w:val="false"/>
          <w:iCs w:val="false"/>
          <w:sz w:val="20"/>
          <w:szCs w:val="20"/>
        </w:rPr>
        <w:t xml:space="preserve">60. They saved 180 people (6)</w:t>
      </w:r>
    </w:p>
    <w:p>
      <w:pPr>
        <w:spacing w:after="40" w:before="0"/>
        <w:jc w:val="left"/>
      </w:pPr>
      <w:r>
        <w:rPr>
          <w:rFonts w:ascii="Times New Roman" w:cs="Times New Roman" w:eastAsia="Times New Roman" w:hAnsi="Times New Roman"/>
          <w:b w:val="false"/>
          <w:bCs w:val="false"/>
          <w:i w:val="false"/>
          <w:iCs w:val="false"/>
          <w:sz w:val="20"/>
          <w:szCs w:val="20"/>
        </w:rPr>
        <w:t xml:space="preserve">61. Saudi airport where FZ1073 landed (5)</w:t>
      </w:r>
    </w:p>
    <w:p>
      <w:pPr>
        <w:spacing w:after="40" w:before="0"/>
        <w:jc w:val="left"/>
      </w:pPr>
      <w:r>
        <w:rPr>
          <w:rFonts w:ascii="Times New Roman" w:cs="Times New Roman" w:eastAsia="Times New Roman" w:hAnsi="Times New Roman"/>
          <w:b w:val="false"/>
          <w:bCs w:val="false"/>
          <w:i w:val="false"/>
          <w:iCs w:val="false"/>
          <w:sz w:val="20"/>
          <w:szCs w:val="20"/>
        </w:rPr>
        <w:t xml:space="preserve">62. ___ number (5)</w:t>
      </w:r>
    </w:p>
    <w:p>
      <w:pPr>
        <w:spacing w:after="40" w:before="0"/>
        <w:jc w:val="left"/>
      </w:pPr>
      <w:r>
        <w:rPr>
          <w:rFonts w:ascii="Times New Roman" w:cs="Times New Roman" w:eastAsia="Times New Roman" w:hAnsi="Times New Roman"/>
          <w:b w:val="false"/>
          <w:bCs w:val="false"/>
          <w:i w:val="false"/>
          <w:iCs w:val="false"/>
          <w:sz w:val="20"/>
          <w:szCs w:val="20"/>
        </w:rPr>
        <w:t xml:space="preserve">63. Winning pitcher for Hiroshima (6)</w:t>
      </w:r>
    </w:p>
    <w:p>
      <w:pPr>
        <w:spacing w:after="40" w:before="0"/>
        <w:jc w:val="left"/>
      </w:pPr>
      <w:r>
        <w:rPr>
          <w:rFonts w:ascii="Times New Roman" w:cs="Times New Roman" w:eastAsia="Times New Roman" w:hAnsi="Times New Roman"/>
          <w:b w:val="false"/>
          <w:bCs w:val="false"/>
          <w:i w:val="false"/>
          <w:iCs w:val="false"/>
          <w:sz w:val="20"/>
          <w:szCs w:val="20"/>
        </w:rPr>
        <w:t xml:space="preserve">64. Airspace FZ1073 briefly entered (6)</w:t>
      </w:r>
    </w:p>
    <w:p>
      <w:pPr>
        <w:spacing w:after="40" w:before="0"/>
        <w:jc w:val="left"/>
      </w:pPr>
      <w:r>
        <w:rPr>
          <w:rFonts w:ascii="Times New Roman" w:cs="Times New Roman" w:eastAsia="Times New Roman" w:hAnsi="Times New Roman"/>
          <w:b w:val="false"/>
          <w:bCs w:val="false"/>
          <w:i w:val="false"/>
          <w:iCs w:val="false"/>
          <w:sz w:val="20"/>
          <w:szCs w:val="20"/>
        </w:rPr>
        <w:t xml:space="preserve">68. Average that closed at 68,956 (6)</w:t>
      </w:r>
    </w:p>
    <w:p>
      <w:pPr>
        <w:spacing w:after="40" w:before="0"/>
        <w:jc w:val="left"/>
      </w:pPr>
      <w:r>
        <w:rPr>
          <w:rFonts w:ascii="Times New Roman" w:cs="Times New Roman" w:eastAsia="Times New Roman" w:hAnsi="Times New Roman"/>
          <w:b w:val="false"/>
          <w:bCs w:val="false"/>
          <w:i w:val="false"/>
          <w:iCs w:val="false"/>
          <w:sz w:val="20"/>
          <w:szCs w:val="20"/>
        </w:rPr>
        <w:t xml:space="preserve">69. Banker who bound him with headphone cords (5)</w:t>
      </w:r>
    </w:p>
    <w:p>
      <w:pPr>
        <w:spacing w:after="40" w:before="0"/>
        <w:jc w:val="left"/>
      </w:pPr>
      <w:r>
        <w:rPr>
          <w:rFonts w:ascii="Times New Roman" w:cs="Times New Roman" w:eastAsia="Times New Roman" w:hAnsi="Times New Roman"/>
          <w:b w:val="false"/>
          <w:bCs w:val="false"/>
          <w:i w:val="false"/>
          <w:iCs w:val="false"/>
          <w:sz w:val="20"/>
          <w:szCs w:val="20"/>
        </w:rPr>
        <w:t xml:space="preserve">70. Chemical firm weighing more capacitor material (5)</w:t>
      </w:r>
    </w:p>
    <w:p>
      <w:pPr>
        <w:spacing w:after="40" w:before="0"/>
        <w:jc w:val="left"/>
      </w:pPr>
      <w:r>
        <w:rPr>
          <w:rFonts w:ascii="Times New Roman" w:cs="Times New Roman" w:eastAsia="Times New Roman" w:hAnsi="Times New Roman"/>
          <w:b w:val="false"/>
          <w:bCs w:val="false"/>
          <w:i w:val="false"/>
          <w:iCs w:val="false"/>
          <w:sz w:val="20"/>
          <w:szCs w:val="20"/>
        </w:rPr>
        <w:t xml:space="preserve">71. Kernel released in September 1991 (5)</w:t>
      </w:r>
    </w:p>
    <w:p>
      <w:pPr>
        <w:spacing w:after="40" w:before="0"/>
        <w:jc w:val="left"/>
      </w:pPr>
      <w:r>
        <w:rPr>
          <w:rFonts w:ascii="Times New Roman" w:cs="Times New Roman" w:eastAsia="Times New Roman" w:hAnsi="Times New Roman"/>
          <w:b w:val="false"/>
          <w:bCs w:val="false"/>
          <w:i w:val="false"/>
          <w:iCs w:val="false"/>
          <w:sz w:val="20"/>
          <w:szCs w:val="20"/>
        </w:rPr>
        <w:t xml:space="preserve">72. Opinion on it still withheld (5)</w:t>
      </w:r>
    </w:p>
    <w:p>
      <w:pPr>
        <w:spacing w:after="40" w:before="0"/>
        <w:jc w:val="left"/>
      </w:pPr>
      <w:r>
        <w:rPr>
          <w:rFonts w:ascii="Times New Roman" w:cs="Times New Roman" w:eastAsia="Times New Roman" w:hAnsi="Times New Roman"/>
          <w:b w:val="false"/>
          <w:bCs w:val="false"/>
          <w:i w:val="false"/>
          <w:iCs w:val="false"/>
          <w:sz w:val="20"/>
          <w:szCs w:val="20"/>
        </w:rPr>
        <w:t xml:space="preserve">75. Convenes Monday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FRIDAY, OCTOBER 2, 2026 — 123 articles, 43,207 words, 22 pages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The Heroes That Saved 180 People </w:t>
      </w:r>
      <w:r>
        <w:rPr>
          <w:rFonts w:ascii="Times New Roman" w:cs="Times New Roman" w:eastAsia="Times New Roman" w:hAnsi="Times New Roman"/>
          <w:i/>
          <w:iCs/>
          <w:sz w:val="20"/>
          <w:szCs w:val="20"/>
        </w:rPr>
        <w:t xml:space="preserve">(Page 1, 5,049 words)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Eighty-Four Minutes: Flight FZ1073 by the Clock, in Dubai, Greenwich and Tokyo Time </w:t>
      </w:r>
      <w:r>
        <w:rPr>
          <w:rFonts w:ascii="Times New Roman" w:cs="Times New Roman" w:eastAsia="Times New Roman" w:hAnsi="Times New Roman"/>
          <w:i/>
          <w:iCs/>
          <w:sz w:val="20"/>
          <w:szCs w:val="20"/>
        </w:rPr>
        <w:t xml:space="preserve">(Page 3, 401 words)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The Captain Who Opened the Door: Smit Machchhar, From a Mumbai Textile Family to the Left-Hand Seat </w:t>
      </w:r>
      <w:r>
        <w:rPr>
          <w:rFonts w:ascii="Times New Roman" w:cs="Times New Roman" w:eastAsia="Times New Roman" w:hAnsi="Times New Roman"/>
          <w:i/>
          <w:iCs/>
          <w:sz w:val="20"/>
          <w:szCs w:val="20"/>
        </w:rPr>
        <w:t xml:space="preserve">(Page 3, 438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A Plumber, a Banker, an Insurance Agent and a Dentist: The Four Passengers Israel Has Named </w:t>
      </w:r>
      <w:r>
        <w:rPr>
          <w:rFonts w:ascii="Times New Roman" w:cs="Times New Roman" w:eastAsia="Times New Roman" w:hAnsi="Times New Roman"/>
          <w:i/>
          <w:iCs/>
          <w:sz w:val="20"/>
          <w:szCs w:val="20"/>
        </w:rPr>
        <w:t xml:space="preserve">(Page 3, 491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Three Governments, One Suspect: Who Is Investigating Flight FZ1073, and Under Which Law </w:t>
      </w:r>
      <w:r>
        <w:rPr>
          <w:rFonts w:ascii="Times New Roman" w:cs="Times New Roman" w:eastAsia="Times New Roman" w:hAnsi="Times New Roman"/>
          <w:i/>
          <w:iCs/>
          <w:sz w:val="20"/>
          <w:szCs w:val="20"/>
        </w:rPr>
        <w:t xml:space="preserve">(Page 3, 426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The Rule That Was Not Enforced: Israel Promises to Vet Every Pilot Who Flies In </w:t>
      </w:r>
      <w:r>
        <w:rPr>
          <w:rFonts w:ascii="Times New Roman" w:cs="Times New Roman" w:eastAsia="Times New Roman" w:hAnsi="Times New Roman"/>
          <w:i/>
          <w:iCs/>
          <w:sz w:val="20"/>
          <w:szCs w:val="20"/>
        </w:rPr>
        <w:t xml:space="preserve">(Page 4, 378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The Locked Door: How Cockpit Security Was Rebuilt After 2001 and 2015, and What It Cannot Do </w:t>
      </w:r>
      <w:r>
        <w:rPr>
          <w:rFonts w:ascii="Times New Roman" w:cs="Times New Roman" w:eastAsia="Times New Roman" w:hAnsi="Times New Roman"/>
          <w:i/>
          <w:iCs/>
          <w:sz w:val="20"/>
          <w:szCs w:val="20"/>
        </w:rPr>
        <w:t xml:space="preserve">(Page 4, 431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Japan Has Seen This Before: All Nippon Airways Flight 61 in 1999 and Japan Air Lines Flight 350 in 1982 </w:t>
      </w:r>
      <w:r>
        <w:rPr>
          <w:rFonts w:ascii="Times New Roman" w:cs="Times New Roman" w:eastAsia="Times New Roman" w:hAnsi="Times New Roman"/>
          <w:i/>
          <w:iCs/>
          <w:sz w:val="20"/>
          <w:szCs w:val="20"/>
        </w:rPr>
        <w:t xml:space="preserve">(Page 4, 395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Squawk 7700, Squawk 7500: What the Two Codes From FZ1073 Told the Ground </w:t>
      </w:r>
      <w:r>
        <w:rPr>
          <w:rFonts w:ascii="Times New Roman" w:cs="Times New Roman" w:eastAsia="Times New Roman" w:hAnsi="Times New Roman"/>
          <w:i/>
          <w:iCs/>
          <w:sz w:val="20"/>
          <w:szCs w:val="20"/>
        </w:rPr>
        <w:t xml:space="preserve">(Page 4, 330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The Missing Piece of Rudder: What the Photograph From Tabuk Shows, and What It Does Not </w:t>
      </w:r>
      <w:r>
        <w:rPr>
          <w:rFonts w:ascii="Times New Roman" w:cs="Times New Roman" w:eastAsia="Times New Roman" w:hAnsi="Times New Roman"/>
          <w:i/>
          <w:iCs/>
          <w:sz w:val="20"/>
          <w:szCs w:val="20"/>
        </w:rPr>
        <w:t xml:space="preserve">(Page 4, 352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'You Are in a Safe Place Now': How a Saudi Airport Received an Aircraft Full of Israelis </w:t>
      </w:r>
      <w:r>
        <w:rPr>
          <w:rFonts w:ascii="Times New Roman" w:cs="Times New Roman" w:eastAsia="Times New Roman" w:hAnsi="Times New Roman"/>
          <w:i/>
          <w:iCs/>
          <w:sz w:val="20"/>
          <w:szCs w:val="20"/>
        </w:rPr>
        <w:t xml:space="preserve">(Page 4, 330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Flydubai Suspends Its Israel Flights, Emirates Its Codeshare; El Al and Arkia Prepare to Fetch Israelis From Dubai </w:t>
      </w:r>
      <w:r>
        <w:rPr>
          <w:rFonts w:ascii="Times New Roman" w:cs="Times New Roman" w:eastAsia="Times New Roman" w:hAnsi="Times New Roman"/>
          <w:i/>
          <w:iCs/>
          <w:sz w:val="20"/>
          <w:szCs w:val="20"/>
        </w:rPr>
        <w:t xml:space="preserve">(Page 4, 344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Flydubai: The Low-Cost Sister of Emirates, and Its Worst Day Since 2016 </w:t>
      </w:r>
      <w:r>
        <w:rPr>
          <w:rFonts w:ascii="Times New Roman" w:cs="Times New Roman" w:eastAsia="Times New Roman" w:hAnsi="Times New Roman"/>
          <w:i/>
          <w:iCs/>
          <w:sz w:val="20"/>
          <w:szCs w:val="20"/>
        </w:rPr>
        <w:t xml:space="preserve">(Page 5, 311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From New Delhi to Washington: A Wounded Pilot and a Plumber Draw Tributes From Four Governments </w:t>
      </w:r>
      <w:r>
        <w:rPr>
          <w:rFonts w:ascii="Times New Roman" w:cs="Times New Roman" w:eastAsia="Times New Roman" w:hAnsi="Times New Roman"/>
          <w:i/>
          <w:iCs/>
          <w:sz w:val="20"/>
          <w:szCs w:val="20"/>
        </w:rPr>
        <w:t xml:space="preserve">(Page 5, 328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The Region Around the Flight: A Tanker Hit in the Strait of Hormuz, New Sanctions on Iran's Railways and Car Makers, and Houthi Drones Over Saudi Arabia </w:t>
      </w:r>
      <w:r>
        <w:rPr>
          <w:rFonts w:ascii="Times New Roman" w:cs="Times New Roman" w:eastAsia="Times New Roman" w:hAnsi="Times New Roman"/>
          <w:i/>
          <w:iCs/>
          <w:sz w:val="20"/>
          <w:szCs w:val="20"/>
        </w:rPr>
        <w:t xml:space="preserve">(Page 5, 409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The Air Link That Was Attacked: Six Years of Flights Between the Emirates and Israel </w:t>
      </w:r>
      <w:r>
        <w:rPr>
          <w:rFonts w:ascii="Times New Roman" w:cs="Times New Roman" w:eastAsia="Times New Roman" w:hAnsi="Times New Roman"/>
          <w:i/>
          <w:iCs/>
          <w:sz w:val="20"/>
          <w:szCs w:val="20"/>
        </w:rPr>
        <w:t xml:space="preserve">(Page 5, 360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Xi Marks the People's Republic's 77th National Day With a Call for Taiwan's Unification </w:t>
      </w:r>
      <w:r>
        <w:rPr>
          <w:rFonts w:ascii="Times New Roman" w:cs="Times New Roman" w:eastAsia="Times New Roman" w:hAnsi="Times New Roman"/>
          <w:i/>
          <w:iCs/>
          <w:sz w:val="20"/>
          <w:szCs w:val="20"/>
        </w:rPr>
        <w:t xml:space="preserve">(Page 5, 294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5, 136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Flight FZ1073 in Numbers </w:t>
      </w:r>
      <w:r>
        <w:rPr>
          <w:rFonts w:ascii="Times New Roman" w:cs="Times New Roman" w:eastAsia="Times New Roman" w:hAnsi="Times New Roman"/>
          <w:i/>
          <w:iCs/>
          <w:sz w:val="20"/>
          <w:szCs w:val="20"/>
        </w:rPr>
        <w:t xml:space="preserve">(Page 5, 77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Those Named So Far </w:t>
      </w:r>
      <w:r>
        <w:rPr>
          <w:rFonts w:ascii="Times New Roman" w:cs="Times New Roman" w:eastAsia="Times New Roman" w:hAnsi="Times New Roman"/>
          <w:i/>
          <w:iCs/>
          <w:sz w:val="20"/>
          <w:szCs w:val="20"/>
        </w:rPr>
        <w:t xml:space="preserve">(Page 5, 125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U.S. Weighs Up to 10,000 More Troops and a Third Carrier for the Middle East; Iran's Foreign Minister Signals Openness to Nuclear Inspections </w:t>
      </w:r>
      <w:r>
        <w:rPr>
          <w:rFonts w:ascii="Times New Roman" w:cs="Times New Roman" w:eastAsia="Times New Roman" w:hAnsi="Times New Roman"/>
          <w:i/>
          <w:iCs/>
          <w:sz w:val="20"/>
          <w:szCs w:val="20"/>
        </w:rPr>
        <w:t xml:space="preserve">(Page 6, 462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Takaichi's AI Action Plan to Come by Year-End, With Concentrated Investment in 17 Strategic Areas Over Five Years </w:t>
      </w:r>
      <w:r>
        <w:rPr>
          <w:rFonts w:ascii="Times New Roman" w:cs="Times New Roman" w:eastAsia="Times New Roman" w:hAnsi="Times New Roman"/>
          <w:i/>
          <w:iCs/>
          <w:sz w:val="20"/>
          <w:szCs w:val="20"/>
        </w:rPr>
        <w:t xml:space="preserve">(Page 6, 398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'Until She Comes Back': Sakie Yokota Speaks as Her Daughter Megumi's 62nd Birthday Approaches </w:t>
      </w:r>
      <w:r>
        <w:rPr>
          <w:rFonts w:ascii="Times New Roman" w:cs="Times New Roman" w:eastAsia="Times New Roman" w:hAnsi="Times New Roman"/>
          <w:i/>
          <w:iCs/>
          <w:sz w:val="20"/>
          <w:szCs w:val="20"/>
        </w:rPr>
        <w:t xml:space="preserve">(Page 6, 369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Seventeen Recognised, Five Returned: Where the Abduction Cases Stand </w:t>
      </w:r>
      <w:r>
        <w:rPr>
          <w:rFonts w:ascii="Times New Roman" w:cs="Times New Roman" w:eastAsia="Times New Roman" w:hAnsi="Times New Roman"/>
          <w:i/>
          <w:iCs/>
          <w:sz w:val="20"/>
          <w:szCs w:val="20"/>
        </w:rPr>
        <w:t xml:space="preserve">(Page 6, 334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Report, Watch, Neutralise: How Proactive Cyber Defence Works in Three Steps </w:t>
      </w:r>
      <w:r>
        <w:rPr>
          <w:rFonts w:ascii="Times New Roman" w:cs="Times New Roman" w:eastAsia="Times New Roman" w:hAnsi="Times New Roman"/>
          <w:i/>
          <w:iCs/>
          <w:sz w:val="20"/>
          <w:szCs w:val="20"/>
        </w:rPr>
        <w:t xml:space="preserve">(Page 6, 314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The Cyber-Defence Law at a Glance </w:t>
      </w:r>
      <w:r>
        <w:rPr>
          <w:rFonts w:ascii="Times New Roman" w:cs="Times New Roman" w:eastAsia="Times New Roman" w:hAnsi="Times New Roman"/>
          <w:i/>
          <w:iCs/>
          <w:sz w:val="20"/>
          <w:szCs w:val="20"/>
        </w:rPr>
        <w:t xml:space="preserve">(Page 6, 85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Proactive Cyber Defence Is Now Law: 258 Operators in 15 Sectors Must Report Signs of Attack, and Police and the Self-Defense Forces May Neutralise Hostile Servers </w:t>
      </w:r>
      <w:r>
        <w:rPr>
          <w:rFonts w:ascii="Times New Roman" w:cs="Times New Roman" w:eastAsia="Times New Roman" w:hAnsi="Times New Roman"/>
          <w:i/>
          <w:iCs/>
          <w:sz w:val="20"/>
          <w:szCs w:val="20"/>
        </w:rPr>
        <w:t xml:space="preserve">(Page 7, 523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From Pension Records to a Paralysed Port: The Attacks That Brought Japan to Proactive Cyber Defence </w:t>
      </w:r>
      <w:r>
        <w:rPr>
          <w:rFonts w:ascii="Times New Roman" w:cs="Times New Roman" w:eastAsia="Times New Roman" w:hAnsi="Times New Roman"/>
          <w:i/>
          <w:iCs/>
          <w:sz w:val="20"/>
          <w:szCs w:val="20"/>
        </w:rPr>
        <w:t xml:space="preserve">(Page 7, 267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Transport Ministry to Order Three Tokai Kisen Vessels Out of Service, Including a Large Passenger Ship, Over Drinking on Duty </w:t>
      </w:r>
      <w:r>
        <w:rPr>
          <w:rFonts w:ascii="Times New Roman" w:cs="Times New Roman" w:eastAsia="Times New Roman" w:hAnsi="Times New Roman"/>
          <w:i/>
          <w:iCs/>
          <w:sz w:val="20"/>
          <w:szCs w:val="20"/>
        </w:rPr>
        <w:t xml:space="preserve">(Page 7, 300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A City's Inflated Count: Sankei Criticises Toyama Over Its Census Figures as the National Total Stands at 122.97 Million </w:t>
      </w:r>
      <w:r>
        <w:rPr>
          <w:rFonts w:ascii="Times New Roman" w:cs="Times New Roman" w:eastAsia="Times New Roman" w:hAnsi="Times New Roman"/>
          <w:i/>
          <w:iCs/>
          <w:sz w:val="20"/>
          <w:szCs w:val="20"/>
        </w:rPr>
        <w:t xml:space="preserve">(Page 7, 305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'Only a Few Left': Rules Against Dark Patterns Are to Widen, With Vague Scarcity Claims Among the Targets </w:t>
      </w:r>
      <w:r>
        <w:rPr>
          <w:rFonts w:ascii="Times New Roman" w:cs="Times New Roman" w:eastAsia="Times New Roman" w:hAnsi="Times New Roman"/>
          <w:i/>
          <w:iCs/>
          <w:sz w:val="20"/>
          <w:szCs w:val="20"/>
        </w:rPr>
        <w:t xml:space="preserve">(Page 7, 301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The October Rules on Their Second Day: A Science Council Outside the State and a Residency Standard Tied to Household Income </w:t>
      </w:r>
      <w:r>
        <w:rPr>
          <w:rFonts w:ascii="Times New Roman" w:cs="Times New Roman" w:eastAsia="Times New Roman" w:hAnsi="Times New Roman"/>
          <w:i/>
          <w:iCs/>
          <w:sz w:val="20"/>
          <w:szCs w:val="20"/>
        </w:rPr>
        <w:t xml:space="preserve">(Page 7, 329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The Political Weekend: Komeito Confirms Its Leader on Saturday, Yokohama's Campaign Opens Sunday, and the Diet Sits on Monday </w:t>
      </w:r>
      <w:r>
        <w:rPr>
          <w:rFonts w:ascii="Times New Roman" w:cs="Times New Roman" w:eastAsia="Times New Roman" w:hAnsi="Times New Roman"/>
          <w:i/>
          <w:iCs/>
          <w:sz w:val="20"/>
          <w:szCs w:val="20"/>
        </w:rPr>
        <w:t xml:space="preserve">(Page 8, 268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ANALYSIS: The Threat With a Crew Pass: What Flight FZ1073 Asks of Japan's Airlines and Their Regulator </w:t>
      </w:r>
      <w:r>
        <w:rPr>
          <w:rFonts w:ascii="Times New Roman" w:cs="Times New Roman" w:eastAsia="Times New Roman" w:hAnsi="Times New Roman"/>
          <w:i/>
          <w:iCs/>
          <w:sz w:val="20"/>
          <w:szCs w:val="20"/>
        </w:rPr>
        <w:t xml:space="preserve">(Page 8, 448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ANALYSIS: Who Protects the Computers, and Who Copies Them? Three Dates That Fell Together This Week </w:t>
      </w:r>
      <w:r>
        <w:rPr>
          <w:rFonts w:ascii="Times New Roman" w:cs="Times New Roman" w:eastAsia="Times New Roman" w:hAnsi="Times New Roman"/>
          <w:i/>
          <w:iCs/>
          <w:sz w:val="20"/>
          <w:szCs w:val="20"/>
        </w:rPr>
        <w:t xml:space="preserve">(Page 8, 389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TEPCO Power Grid and Kyushu T&amp;D Move Against 'Empty Reservations' of Grid Capacity by Data Centres </w:t>
      </w:r>
      <w:r>
        <w:rPr>
          <w:rFonts w:ascii="Times New Roman" w:cs="Times New Roman" w:eastAsia="Times New Roman" w:hAnsi="Times New Roman"/>
          <w:i/>
          <w:iCs/>
          <w:sz w:val="20"/>
          <w:szCs w:val="20"/>
        </w:rPr>
        <w:t xml:space="preserve">(Page 8, 370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Aomori Michinoku, Iwate and Akita Banks in Talks to Combine, in What Would Be Tohoku's Largest Banking Group </w:t>
      </w:r>
      <w:r>
        <w:rPr>
          <w:rFonts w:ascii="Times New Roman" w:cs="Times New Roman" w:eastAsia="Times New Roman" w:hAnsi="Times New Roman"/>
          <w:i/>
          <w:iCs/>
          <w:sz w:val="20"/>
          <w:szCs w:val="20"/>
        </w:rPr>
        <w:t xml:space="preserve">(Page 8, 338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Tankan: Large Manufacturers Improve for a Sixth Straight Quarter, but Large Non-Manufacturers Worsen for the First Time in Five as Oil Bites </w:t>
      </w:r>
      <w:r>
        <w:rPr>
          <w:rFonts w:ascii="Times New Roman" w:cs="Times New Roman" w:eastAsia="Times New Roman" w:hAnsi="Times New Roman"/>
          <w:i/>
          <w:iCs/>
          <w:sz w:val="20"/>
          <w:szCs w:val="20"/>
        </w:rPr>
        <w:t xml:space="preserve">(Page 8, 306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October's Household Arithmetic </w:t>
      </w:r>
      <w:r>
        <w:rPr>
          <w:rFonts w:ascii="Times New Roman" w:cs="Times New Roman" w:eastAsia="Times New Roman" w:hAnsi="Times New Roman"/>
          <w:i/>
          <w:iCs/>
          <w:sz w:val="20"/>
          <w:szCs w:val="20"/>
        </w:rPr>
        <w:t xml:space="preserve">(Page 8, 79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Nikkei Leaps 2,203 Yen to 68,956, Its Highest in a Month and a Half; Advantest Alone Accounts for About 700 Yen of the Rise </w:t>
      </w:r>
      <w:r>
        <w:rPr>
          <w:rFonts w:ascii="Times New Roman" w:cs="Times New Roman" w:eastAsia="Times New Roman" w:hAnsi="Times New Roman"/>
          <w:i/>
          <w:iCs/>
          <w:sz w:val="20"/>
          <w:szCs w:val="20"/>
        </w:rPr>
        <w:t xml:space="preserve">(Page 9, 386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How to Read the Tankan: What a Diffusion Index Is, and Why Six Quarters Matter </w:t>
      </w:r>
      <w:r>
        <w:rPr>
          <w:rFonts w:ascii="Times New Roman" w:cs="Times New Roman" w:eastAsia="Times New Roman" w:hAnsi="Times New Roman"/>
          <w:i/>
          <w:iCs/>
          <w:sz w:val="20"/>
          <w:szCs w:val="20"/>
        </w:rPr>
        <w:t xml:space="preserve">(Page 9, 265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Yen Weakens by 1.47 to 158.37-40 to the Dollar in Tokyo </w:t>
      </w:r>
      <w:r>
        <w:rPr>
          <w:rFonts w:ascii="Times New Roman" w:cs="Times New Roman" w:eastAsia="Times New Roman" w:hAnsi="Times New Roman"/>
          <w:i/>
          <w:iCs/>
          <w:sz w:val="20"/>
          <w:szCs w:val="20"/>
        </w:rPr>
        <w:t xml:space="preserve">(Page 9, 217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Why One Share Could Move the Nikkei by 700 Yen </w:t>
      </w:r>
      <w:r>
        <w:rPr>
          <w:rFonts w:ascii="Times New Roman" w:cs="Times New Roman" w:eastAsia="Times New Roman" w:hAnsi="Times New Roman"/>
          <w:i/>
          <w:iCs/>
          <w:sz w:val="20"/>
          <w:szCs w:val="20"/>
        </w:rPr>
        <w:t xml:space="preserve">(Page 9, 303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Electricity and Gas Bills Rise at Every Major Supplier for October Usage as the Subsidy Ends and Grid Charges Are Revised </w:t>
      </w:r>
      <w:r>
        <w:rPr>
          <w:rFonts w:ascii="Times New Roman" w:cs="Times New Roman" w:eastAsia="Times New Roman" w:hAnsi="Times New Roman"/>
          <w:i/>
          <w:iCs/>
          <w:sz w:val="20"/>
          <w:szCs w:val="20"/>
        </w:rPr>
        <w:t xml:space="preserve">(Page 9, 275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The Autumn Round: 3,153 Food and Drink Items Cost More From October </w:t>
      </w:r>
      <w:r>
        <w:rPr>
          <w:rFonts w:ascii="Times New Roman" w:cs="Times New Roman" w:eastAsia="Times New Roman" w:hAnsi="Times New Roman"/>
          <w:i/>
          <w:iCs/>
          <w:sz w:val="20"/>
          <w:szCs w:val="20"/>
        </w:rPr>
        <w:t xml:space="preserve">(Page 9, 272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SBI Securities to Sell Investment Trusts With No Management Fee for the Children's NISA </w:t>
      </w:r>
      <w:r>
        <w:rPr>
          <w:rFonts w:ascii="Times New Roman" w:cs="Times New Roman" w:eastAsia="Times New Roman" w:hAnsi="Times New Roman"/>
          <w:i/>
          <w:iCs/>
          <w:sz w:val="20"/>
          <w:szCs w:val="20"/>
        </w:rPr>
        <w:t xml:space="preserve">(Page 9, 320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10, 141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Nidec's New President Apologises and Vows to Keep the Listing: About 20 People Tied to Fraud or False Statements Had Worked on Its Financial Reports </w:t>
      </w:r>
      <w:r>
        <w:rPr>
          <w:rFonts w:ascii="Times New Roman" w:cs="Times New Roman" w:eastAsia="Times New Roman" w:hAnsi="Times New Roman"/>
          <w:i/>
          <w:iCs/>
          <w:sz w:val="20"/>
          <w:szCs w:val="20"/>
        </w:rPr>
        <w:t xml:space="preserve">(Page 10, 428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What a Disclaimer of Opinion Means, and What Nidec Has to Show the Exchange by the End of October </w:t>
      </w:r>
      <w:r>
        <w:rPr>
          <w:rFonts w:ascii="Times New Roman" w:cs="Times New Roman" w:eastAsia="Times New Roman" w:hAnsi="Times New Roman"/>
          <w:i/>
          <w:iCs/>
          <w:sz w:val="20"/>
          <w:szCs w:val="20"/>
        </w:rPr>
        <w:t xml:space="preserve">(Page 10, 348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Times Car: Records of About 6.6 Million Members Taken, Including Images of Driving Licences </w:t>
      </w:r>
      <w:r>
        <w:rPr>
          <w:rFonts w:ascii="Times New Roman" w:cs="Times New Roman" w:eastAsia="Times New Roman" w:hAnsi="Times New Roman"/>
          <w:i/>
          <w:iCs/>
          <w:sz w:val="20"/>
          <w:szCs w:val="20"/>
        </w:rPr>
        <w:t xml:space="preserve">(Page 10, 344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If Your Licence Image Was in a Leak: What Members Can Sensibly Do </w:t>
      </w:r>
      <w:r>
        <w:rPr>
          <w:rFonts w:ascii="Times New Roman" w:cs="Times New Roman" w:eastAsia="Times New Roman" w:hAnsi="Times New Roman"/>
          <w:i/>
          <w:iCs/>
          <w:sz w:val="20"/>
          <w:szCs w:val="20"/>
        </w:rPr>
        <w:t xml:space="preserve">(Page 10, 280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McDonald's Halts Sales of 10 Burgers at 91 Hokkaido Restaurants After Beef Patties Fall Short of Its Standards </w:t>
      </w:r>
      <w:r>
        <w:rPr>
          <w:rFonts w:ascii="Times New Roman" w:cs="Times New Roman" w:eastAsia="Times New Roman" w:hAnsi="Times New Roman"/>
          <w:i/>
          <w:iCs/>
          <w:sz w:val="20"/>
          <w:szCs w:val="20"/>
        </w:rPr>
        <w:t xml:space="preserve">(Page 10, 248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Bridgestone Becomes Formula E's Sole Tyre Supplier, Its First Exclusive Deal in an FIA World Championship Since Formula One </w:t>
      </w:r>
      <w:r>
        <w:rPr>
          <w:rFonts w:ascii="Times New Roman" w:cs="Times New Roman" w:eastAsia="Times New Roman" w:hAnsi="Times New Roman"/>
          <w:i/>
          <w:iCs/>
          <w:sz w:val="20"/>
          <w:szCs w:val="20"/>
        </w:rPr>
        <w:t xml:space="preserve">(Page 10, 316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The Company Behind Thursday's Rally: Advantest and the Business of Testing Chips </w:t>
      </w:r>
      <w:r>
        <w:rPr>
          <w:rFonts w:ascii="Times New Roman" w:cs="Times New Roman" w:eastAsia="Times New Roman" w:hAnsi="Times New Roman"/>
          <w:i/>
          <w:iCs/>
          <w:sz w:val="20"/>
          <w:szCs w:val="20"/>
        </w:rPr>
        <w:t xml:space="preserve">(Page 10, 273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Business Digest </w:t>
      </w:r>
      <w:r>
        <w:rPr>
          <w:rFonts w:ascii="Times New Roman" w:cs="Times New Roman" w:eastAsia="Times New Roman" w:hAnsi="Times New Roman"/>
          <w:i/>
          <w:iCs/>
          <w:sz w:val="20"/>
          <w:szCs w:val="20"/>
        </w:rPr>
        <w:t xml:space="preserve">(Page 11, 272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OpenAI Says It Blocked a Hostile 'Distillation Attack' Running Since July 1 and Centred on China's Moonshot AI </w:t>
      </w:r>
      <w:r>
        <w:rPr>
          <w:rFonts w:ascii="Times New Roman" w:cs="Times New Roman" w:eastAsia="Times New Roman" w:hAnsi="Times New Roman"/>
          <w:i/>
          <w:iCs/>
          <w:sz w:val="20"/>
          <w:szCs w:val="20"/>
        </w:rPr>
        <w:t xml:space="preserve">(Page 11, 414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Teacher and Student: What Model Distillation Is, and When It Becomes an Attack </w:t>
      </w:r>
      <w:r>
        <w:rPr>
          <w:rFonts w:ascii="Times New Roman" w:cs="Times New Roman" w:eastAsia="Times New Roman" w:hAnsi="Times New Roman"/>
          <w:i/>
          <w:iCs/>
          <w:sz w:val="20"/>
          <w:szCs w:val="20"/>
        </w:rPr>
        <w:t xml:space="preserve">(Page 11, 326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Atomic Energy Agency Reports Unauthorised Access at Research Reactor Site; Licence Details of 175 People Leaked </w:t>
      </w:r>
      <w:r>
        <w:rPr>
          <w:rFonts w:ascii="Times New Roman" w:cs="Times New Roman" w:eastAsia="Times New Roman" w:hAnsi="Times New Roman"/>
          <w:i/>
          <w:iCs/>
          <w:sz w:val="20"/>
          <w:szCs w:val="20"/>
        </w:rPr>
        <w:t xml:space="preserve">(Page 11, 325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One Sensor for AC and DC: AIST's Diamond Quantum Device Shrinks the Current Comparator's Core to Under a Third </w:t>
      </w:r>
      <w:r>
        <w:rPr>
          <w:rFonts w:ascii="Times New Roman" w:cs="Times New Roman" w:eastAsia="Times New Roman" w:hAnsi="Times New Roman"/>
          <w:i/>
          <w:iCs/>
          <w:sz w:val="20"/>
          <w:szCs w:val="20"/>
        </w:rPr>
        <w:t xml:space="preserve">(Page 11, 289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Power Chips: Toshiba's Devices Unit Takes On Reliability in Silicon-Carbide Transistors as Renesas Readies Gallium-Nitride for Double-Sided Cooling in Data Centres </w:t>
      </w:r>
      <w:r>
        <w:rPr>
          <w:rFonts w:ascii="Times New Roman" w:cs="Times New Roman" w:eastAsia="Times New Roman" w:hAnsi="Times New Roman"/>
          <w:i/>
          <w:iCs/>
          <w:sz w:val="20"/>
          <w:szCs w:val="20"/>
        </w:rPr>
        <w:t xml:space="preserve">(Page 11, 304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Hitachi High-Tech and ZEISS Deepen Their Work on Multi-Beam Electron Inspection for Advanced Chips </w:t>
      </w:r>
      <w:r>
        <w:rPr>
          <w:rFonts w:ascii="Times New Roman" w:cs="Times New Roman" w:eastAsia="Times New Roman" w:hAnsi="Times New Roman"/>
          <w:i/>
          <w:iCs/>
          <w:sz w:val="20"/>
          <w:szCs w:val="20"/>
        </w:rPr>
        <w:t xml:space="preserve">(Page 11, 268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Materials: Sumitomo Metal Mining Pushes Nano-Copper Powder for Bonding Power Chips; Sakai Chemical Weighs More Capacitor Material for AI Servers </w:t>
      </w:r>
      <w:r>
        <w:rPr>
          <w:rFonts w:ascii="Times New Roman" w:cs="Times New Roman" w:eastAsia="Times New Roman" w:hAnsi="Times New Roman"/>
          <w:i/>
          <w:iCs/>
          <w:sz w:val="20"/>
          <w:szCs w:val="20"/>
        </w:rPr>
        <w:t xml:space="preserve">(Page 12, 282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Today in Technology History: At 11:45 p.m. on October 2, 1955, ENIAC Was Switched Off </w:t>
      </w:r>
      <w:r>
        <w:rPr>
          <w:rFonts w:ascii="Times New Roman" w:cs="Times New Roman" w:eastAsia="Times New Roman" w:hAnsi="Times New Roman"/>
          <w:i/>
          <w:iCs/>
          <w:sz w:val="20"/>
          <w:szCs w:val="20"/>
        </w:rPr>
        <w:t xml:space="preserve">(Page 12, 286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October 2, 1925: In a London Attic, John Logie Baird Sees a Face on a Screen </w:t>
      </w:r>
      <w:r>
        <w:rPr>
          <w:rFonts w:ascii="Times New Roman" w:cs="Times New Roman" w:eastAsia="Times New Roman" w:hAnsi="Times New Roman"/>
          <w:i/>
          <w:iCs/>
          <w:sz w:val="20"/>
          <w:szCs w:val="20"/>
        </w:rPr>
        <w:t xml:space="preserve">(Page 12, 293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A Week of Anniversaries: Hydroelectric Power in 1882, NASA in 1958, the 747 in 1968, the Compact Disc Player in 1982, Rosetta in 2016 </w:t>
      </w:r>
      <w:r>
        <w:rPr>
          <w:rFonts w:ascii="Times New Roman" w:cs="Times New Roman" w:eastAsia="Times New Roman" w:hAnsi="Times New Roman"/>
          <w:i/>
          <w:iCs/>
          <w:sz w:val="20"/>
          <w:szCs w:val="20"/>
        </w:rPr>
        <w:t xml:space="preserve">(Page 12, 326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On This Day in Technology: October 2 </w:t>
      </w:r>
      <w:r>
        <w:rPr>
          <w:rFonts w:ascii="Times New Roman" w:cs="Times New Roman" w:eastAsia="Times New Roman" w:hAnsi="Times New Roman"/>
          <w:i/>
          <w:iCs/>
          <w:sz w:val="20"/>
          <w:szCs w:val="20"/>
        </w:rPr>
        <w:t xml:space="preserve">(Page 12, 122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A Voice as 'a Symbol of an Individual's Personality': What the Tokyo District Court Said in the Tsuda Case </w:t>
      </w:r>
      <w:r>
        <w:rPr>
          <w:rFonts w:ascii="Times New Roman" w:cs="Times New Roman" w:eastAsia="Times New Roman" w:hAnsi="Times New Roman"/>
          <w:i/>
          <w:iCs/>
          <w:sz w:val="20"/>
          <w:szCs w:val="20"/>
        </w:rPr>
        <w:t xml:space="preserve">(Page 12, 366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Thirty-Six Days of Rain: Central Tokyo's Streak Is the Longest Since Records Began in 1886, and September Was the Dullest on Record on Eastern Japan's Pacific Side </w:t>
      </w:r>
      <w:r>
        <w:rPr>
          <w:rFonts w:ascii="Times New Roman" w:cs="Times New Roman" w:eastAsia="Times New Roman" w:hAnsi="Times New Roman"/>
          <w:i/>
          <w:iCs/>
          <w:sz w:val="20"/>
          <w:szCs w:val="20"/>
        </w:rPr>
        <w:t xml:space="preserve">(Page 12, 388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Two Storms in Numbers </w:t>
      </w:r>
      <w:r>
        <w:rPr>
          <w:rFonts w:ascii="Times New Roman" w:cs="Times New Roman" w:eastAsia="Times New Roman" w:hAnsi="Times New Roman"/>
          <w:i/>
          <w:iCs/>
          <w:sz w:val="20"/>
          <w:szCs w:val="20"/>
        </w:rPr>
        <w:t xml:space="preserve">(Page 12, 84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Today's Map: Rain From Sapporo to Kyoto, a Cool 19 in Tokyo, Sun Only at the Two Ends of the Country </w:t>
      </w:r>
      <w:r>
        <w:rPr>
          <w:rFonts w:ascii="Times New Roman" w:cs="Times New Roman" w:eastAsia="Times New Roman" w:hAnsi="Times New Roman"/>
          <w:i/>
          <w:iCs/>
          <w:sz w:val="20"/>
          <w:szCs w:val="20"/>
        </w:rPr>
        <w:t xml:space="preserve">(Page 13, 337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Typhoon No. 26 Departs: North-East at 45 Kilometres an Hour East of Japan, to Become an Extratropical Cyclone This Morning </w:t>
      </w:r>
      <w:r>
        <w:rPr>
          <w:rFonts w:ascii="Times New Roman" w:cs="Times New Roman" w:eastAsia="Times New Roman" w:hAnsi="Times New Roman"/>
          <w:i/>
          <w:iCs/>
          <w:sz w:val="20"/>
          <w:szCs w:val="20"/>
        </w:rPr>
        <w:t xml:space="preserve">(Page 13, 301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From 30.0 to About 20 in a Day: Kanto's Abrupt Change of Season </w:t>
      </w:r>
      <w:r>
        <w:rPr>
          <w:rFonts w:ascii="Times New Roman" w:cs="Times New Roman" w:eastAsia="Times New Roman" w:hAnsi="Times New Roman"/>
          <w:i/>
          <w:iCs/>
          <w:sz w:val="20"/>
          <w:szCs w:val="20"/>
        </w:rPr>
        <w:t xml:space="preserve">(Page 13, 281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When a Typhoon 'Becomes an Extratropical Cyclone', What Actually Changes </w:t>
      </w:r>
      <w:r>
        <w:rPr>
          <w:rFonts w:ascii="Times New Roman" w:cs="Times New Roman" w:eastAsia="Times New Roman" w:hAnsi="Times New Roman"/>
          <w:i/>
          <w:iCs/>
          <w:sz w:val="20"/>
          <w:szCs w:val="20"/>
        </w:rPr>
        <w:t xml:space="preserve">(Page 14, 326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Japan's Second Rainy Season: What the Autumn Rain Front Is, and Why It Can Be Worse Than the First </w:t>
      </w:r>
      <w:r>
        <w:rPr>
          <w:rFonts w:ascii="Times New Roman" w:cs="Times New Roman" w:eastAsia="Times New Roman" w:hAnsi="Times New Roman"/>
          <w:i/>
          <w:iCs/>
          <w:sz w:val="20"/>
          <w:szCs w:val="20"/>
        </w:rPr>
        <w:t xml:space="preserve">(Page 14, 298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Yoro Valley's Autumn Colours in Doubt: Typhoon No. 25's Mudslides Damaged the Famous Viewing Spots, and the Trains Are Still Not Running </w:t>
      </w:r>
      <w:r>
        <w:rPr>
          <w:rFonts w:ascii="Times New Roman" w:cs="Times New Roman" w:eastAsia="Times New Roman" w:hAnsi="Times New Roman"/>
          <w:i/>
          <w:iCs/>
          <w:sz w:val="20"/>
          <w:szCs w:val="20"/>
        </w:rPr>
        <w:t xml:space="preserve">(Page 14, 343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Loose Ground in Chiba and Kanagawa: Why Even Light Rain Now Calls for Caution </w:t>
      </w:r>
      <w:r>
        <w:rPr>
          <w:rFonts w:ascii="Times New Roman" w:cs="Times New Roman" w:eastAsia="Times New Roman" w:hAnsi="Times New Roman"/>
          <w:i/>
          <w:iCs/>
          <w:sz w:val="20"/>
          <w:szCs w:val="20"/>
        </w:rPr>
        <w:t xml:space="preserve">(Page 14, 319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Two Weeks After Typhoon No. 25: What Chiba Is Still Waiting For </w:t>
      </w:r>
      <w:r>
        <w:rPr>
          <w:rFonts w:ascii="Times New Roman" w:cs="Times New Roman" w:eastAsia="Times New Roman" w:hAnsi="Times New Roman"/>
          <w:i/>
          <w:iCs/>
          <w:sz w:val="20"/>
          <w:szCs w:val="20"/>
        </w:rPr>
        <w:t xml:space="preserve">(Page 14, 317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The Circle Is Not the Storm: How to Read a Typhoon Forecast Chart </w:t>
      </w:r>
      <w:r>
        <w:rPr>
          <w:rFonts w:ascii="Times New Roman" w:cs="Times New Roman" w:eastAsia="Times New Roman" w:hAnsi="Times New Roman"/>
          <w:i/>
          <w:iCs/>
          <w:sz w:val="20"/>
          <w:szCs w:val="20"/>
        </w:rPr>
        <w:t xml:space="preserve">(Page 14, 325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Magnitude 5.1 Earthquake in North-Eastern Chiba at 9:27 p.m.; Intensity 3 in Ibaraki and Chiba </w:t>
      </w:r>
      <w:r>
        <w:rPr>
          <w:rFonts w:ascii="Times New Roman" w:cs="Times New Roman" w:eastAsia="Times New Roman" w:hAnsi="Times New Roman"/>
          <w:i/>
          <w:iCs/>
          <w:sz w:val="20"/>
          <w:szCs w:val="20"/>
        </w:rPr>
        <w:t xml:space="preserve">(Page 14, 264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Typhoon No. 27, Choi-wan, Forms Near the Marianas and Is Forecast to Become 'Very Strong' as It Moves North Towards the Ogasawara Islands </w:t>
      </w:r>
      <w:r>
        <w:rPr>
          <w:rFonts w:ascii="Times New Roman" w:cs="Times New Roman" w:eastAsia="Times New Roman" w:hAnsi="Times New Roman"/>
          <w:i/>
          <w:iCs/>
          <w:sz w:val="20"/>
          <w:szCs w:val="20"/>
        </w:rPr>
        <w:t xml:space="preserve">(Page 15, 472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Why No. 27 Is Also Called Choi-wan: How Typhoons Get Their Numbers, Their Names and Their Classes </w:t>
      </w:r>
      <w:r>
        <w:rPr>
          <w:rFonts w:ascii="Times New Roman" w:cs="Times New Roman" w:eastAsia="Times New Roman" w:hAnsi="Times New Roman"/>
          <w:i/>
          <w:iCs/>
          <w:sz w:val="20"/>
          <w:szCs w:val="20"/>
        </w:rPr>
        <w:t xml:space="preserve">(Page 15, 281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A Thousand Kilometres South and a Day by Ship: The Ogasawara Islands in the Path of Typhoon No. 27 </w:t>
      </w:r>
      <w:r>
        <w:rPr>
          <w:rFonts w:ascii="Times New Roman" w:cs="Times New Roman" w:eastAsia="Times New Roman" w:hAnsi="Times New Roman"/>
          <w:i/>
          <w:iCs/>
          <w:sz w:val="20"/>
          <w:szCs w:val="20"/>
        </w:rPr>
        <w:t xml:space="preserve">(Page 15, 249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Before No. 27: A Weekend Checklist </w:t>
      </w:r>
      <w:r>
        <w:rPr>
          <w:rFonts w:ascii="Times New Roman" w:cs="Times New Roman" w:eastAsia="Times New Roman" w:hAnsi="Times New Roman"/>
          <w:i/>
          <w:iCs/>
          <w:sz w:val="20"/>
          <w:szCs w:val="20"/>
        </w:rPr>
        <w:t xml:space="preserve">(Page 15, 130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Magnitude 5.1, Intensity 3: Two Numbers That Measure Different Things </w:t>
      </w:r>
      <w:r>
        <w:rPr>
          <w:rFonts w:ascii="Times New Roman" w:cs="Times New Roman" w:eastAsia="Times New Roman" w:hAnsi="Times New Roman"/>
          <w:i/>
          <w:iCs/>
          <w:sz w:val="20"/>
          <w:szCs w:val="20"/>
        </w:rPr>
        <w:t xml:space="preserve">(Page 15, 265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Signs That a Slope Is About to Fail </w:t>
      </w:r>
      <w:r>
        <w:rPr>
          <w:rFonts w:ascii="Times New Roman" w:cs="Times New Roman" w:eastAsia="Times New Roman" w:hAnsi="Times New Roman"/>
          <w:i/>
          <w:iCs/>
          <w:sz w:val="20"/>
          <w:szCs w:val="20"/>
        </w:rPr>
        <w:t xml:space="preserve">(Page 15, 77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Level 3, Level 4, Level 5: What Japan's Disaster Warnings Ask You to Do </w:t>
      </w:r>
      <w:r>
        <w:rPr>
          <w:rFonts w:ascii="Times New Roman" w:cs="Times New Roman" w:eastAsia="Times New Roman" w:hAnsi="Times New Roman"/>
          <w:i/>
          <w:iCs/>
          <w:sz w:val="20"/>
          <w:szCs w:val="20"/>
        </w:rPr>
        <w:t xml:space="preserve">(Page 15, 294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Today's Cautions </w:t>
      </w:r>
      <w:r>
        <w:rPr>
          <w:rFonts w:ascii="Times New Roman" w:cs="Times New Roman" w:eastAsia="Times New Roman" w:hAnsi="Times New Roman"/>
          <w:i/>
          <w:iCs/>
          <w:sz w:val="20"/>
          <w:szCs w:val="20"/>
        </w:rPr>
        <w:t xml:space="preserve">(Page 15, 98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Weather Abroad: Rain Across the Northern United States, Thunderstorms From Denver to Atlanta, and 98 Degrees in Phoenix </w:t>
      </w:r>
      <w:r>
        <w:rPr>
          <w:rFonts w:ascii="Times New Roman" w:cs="Times New Roman" w:eastAsia="Times New Roman" w:hAnsi="Times New Roman"/>
          <w:i/>
          <w:iCs/>
          <w:sz w:val="20"/>
          <w:szCs w:val="20"/>
        </w:rPr>
        <w:t xml:space="preserve">(Page 16, 329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Car Runs Out of Control in Sannomiya, Kobe, Striking Four People; a 21-Year-Old Woman Is Killed </w:t>
      </w:r>
      <w:r>
        <w:rPr>
          <w:rFonts w:ascii="Times New Roman" w:cs="Times New Roman" w:eastAsia="Times New Roman" w:hAnsi="Times New Roman"/>
          <w:i/>
          <w:iCs/>
          <w:sz w:val="20"/>
          <w:szCs w:val="20"/>
        </w:rPr>
        <w:t xml:space="preserve">(Page 16, 275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Hokkaido University Acknowledges 'Systemic Academic Harassment' in Its Faculty of Science </w:t>
      </w:r>
      <w:r>
        <w:rPr>
          <w:rFonts w:ascii="Times New Roman" w:cs="Times New Roman" w:eastAsia="Times New Roman" w:hAnsi="Times New Roman"/>
          <w:i/>
          <w:iCs/>
          <w:sz w:val="20"/>
          <w:szCs w:val="20"/>
        </w:rPr>
        <w:t xml:space="preserve">(Page 16, 260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Nishikori's Last Match: A 4-6, 4-6 Defeat by Tiafoe at Ariake Ends the Career of Japan's Greatest Men's Tennis Player </w:t>
      </w:r>
      <w:r>
        <w:rPr>
          <w:rFonts w:ascii="Times New Roman" w:cs="Times New Roman" w:eastAsia="Times New Roman" w:hAnsi="Times New Roman"/>
          <w:i/>
          <w:iCs/>
          <w:sz w:val="20"/>
          <w:szCs w:val="20"/>
        </w:rPr>
        <w:t xml:space="preserve">(Page 16, 362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From Matsue to Number Four in the World: The Career Kei Nishikori Leaves Behind </w:t>
      </w:r>
      <w:r>
        <w:rPr>
          <w:rFonts w:ascii="Times New Roman" w:cs="Times New Roman" w:eastAsia="Times New Roman" w:hAnsi="Times New Roman"/>
          <w:i/>
          <w:iCs/>
          <w:sz w:val="20"/>
          <w:szCs w:val="20"/>
        </w:rPr>
        <w:t xml:space="preserve">(Page 16, 333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Nine Golds in a Day at the Asian Games Take Japan's Medal Total to 217 </w:t>
      </w:r>
      <w:r>
        <w:rPr>
          <w:rFonts w:ascii="Times New Roman" w:cs="Times New Roman" w:eastAsia="Times New Roman" w:hAnsi="Times New Roman"/>
          <w:i/>
          <w:iCs/>
          <w:sz w:val="20"/>
          <w:szCs w:val="20"/>
        </w:rPr>
        <w:t xml:space="preserve">(Page 16, 269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What a Magic Number Is, and Why a Draw Did Not Move It </w:t>
      </w:r>
      <w:r>
        <w:rPr>
          <w:rFonts w:ascii="Times New Roman" w:cs="Times New Roman" w:eastAsia="Times New Roman" w:hAnsi="Times New Roman"/>
          <w:i/>
          <w:iCs/>
          <w:sz w:val="20"/>
          <w:szCs w:val="20"/>
        </w:rPr>
        <w:t xml:space="preserve">(Page 16, 237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The Man Across the Net: Frances Tiafoe, Who Ended a Career and Knew What It Meant </w:t>
      </w:r>
      <w:r>
        <w:rPr>
          <w:rFonts w:ascii="Times New Roman" w:cs="Times New Roman" w:eastAsia="Times New Roman" w:hAnsi="Times New Roman"/>
          <w:i/>
          <w:iCs/>
          <w:sz w:val="20"/>
          <w:szCs w:val="20"/>
        </w:rPr>
        <w:t xml:space="preserve">(Page 17, 258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Edberg, Sampras, Federer, Nadal, Nishikori: The Japan Open and the Court Where a Career Ended </w:t>
      </w:r>
      <w:r>
        <w:rPr>
          <w:rFonts w:ascii="Times New Roman" w:cs="Times New Roman" w:eastAsia="Times New Roman" w:hAnsi="Times New Roman"/>
          <w:i/>
          <w:iCs/>
          <w:sz w:val="20"/>
          <w:szCs w:val="20"/>
        </w:rPr>
        <w:t xml:space="preserve">(Page 17, 255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Twelve Innings and No Winner: Hanshin and the Giants Draw 2-2, and the Tigers' Magic Number Stays at Two </w:t>
      </w:r>
      <w:r>
        <w:rPr>
          <w:rFonts w:ascii="Times New Roman" w:cs="Times New Roman" w:eastAsia="Times New Roman" w:hAnsi="Times New Roman"/>
          <w:i/>
          <w:iCs/>
          <w:sz w:val="20"/>
          <w:szCs w:val="20"/>
        </w:rPr>
        <w:t xml:space="preserve">(Page 17, 242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After the Pennant: How the Climax Series Decides Who Plays in the Japan Series </w:t>
      </w:r>
      <w:r>
        <w:rPr>
          <w:rFonts w:ascii="Times New Roman" w:cs="Times New Roman" w:eastAsia="Times New Roman" w:hAnsi="Times New Roman"/>
          <w:i/>
          <w:iCs/>
          <w:sz w:val="20"/>
          <w:szCs w:val="20"/>
        </w:rPr>
        <w:t xml:space="preserve">(Page 17, 225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Japanese Gold Medallists in Today's Pages </w:t>
      </w:r>
      <w:r>
        <w:rPr>
          <w:rFonts w:ascii="Times New Roman" w:cs="Times New Roman" w:eastAsia="Times New Roman" w:hAnsi="Times New Roman"/>
          <w:i/>
          <w:iCs/>
          <w:sz w:val="20"/>
          <w:szCs w:val="20"/>
        </w:rPr>
        <w:t xml:space="preserve">(Page 17, 59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Forty Years On, a Japanese Heavyweight Wins Again: Nakazato Takes Greco-Roman Gold at 97 Kilograms, and Ozaki Wins at 62 </w:t>
      </w:r>
      <w:r>
        <w:rPr>
          <w:rFonts w:ascii="Times New Roman" w:cs="Times New Roman" w:eastAsia="Times New Roman" w:hAnsi="Times New Roman"/>
          <w:i/>
          <w:iCs/>
          <w:sz w:val="20"/>
          <w:szCs w:val="20"/>
        </w:rPr>
        <w:t xml:space="preserve">(Page 17, 269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Judo: Tanioka, Maeda and Fujiwara Win Gold on the Same Day </w:t>
      </w:r>
      <w:r>
        <w:rPr>
          <w:rFonts w:ascii="Times New Roman" w:cs="Times New Roman" w:eastAsia="Times New Roman" w:hAnsi="Times New Roman"/>
          <w:i/>
          <w:iCs/>
          <w:sz w:val="20"/>
          <w:szCs w:val="20"/>
        </w:rPr>
        <w:t xml:space="preserve">(Page 18, 229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Track, Park and White Water: Ota and Umezawa Win on the Velodrome, Hasegawa and Nagahara in the Skate Park, Ito in the Canoe Slalom </w:t>
      </w:r>
      <w:r>
        <w:rPr>
          <w:rFonts w:ascii="Times New Roman" w:cs="Times New Roman" w:eastAsia="Times New Roman" w:hAnsi="Times New Roman"/>
          <w:i/>
          <w:iCs/>
          <w:sz w:val="20"/>
          <w:szCs w:val="20"/>
        </w:rPr>
        <w:t xml:space="preserve">(Page 18, 252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Asian Games Football: Japan Meet South Korea for the Gold on Saturday, Sixteen Years After Their Last Title </w:t>
      </w:r>
      <w:r>
        <w:rPr>
          <w:rFonts w:ascii="Times New Roman" w:cs="Times New Roman" w:eastAsia="Times New Roman" w:hAnsi="Times New Roman"/>
          <w:i/>
          <w:iCs/>
          <w:sz w:val="20"/>
          <w:szCs w:val="20"/>
        </w:rPr>
        <w:t xml:space="preserve">(Page 18, 221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Kirin Cup: Japan Beat Ecuador on Penalties and Will Play New Zealand in Monday's Final </w:t>
      </w:r>
      <w:r>
        <w:rPr>
          <w:rFonts w:ascii="Times New Roman" w:cs="Times New Roman" w:eastAsia="Times New Roman" w:hAnsi="Times New Roman"/>
          <w:i/>
          <w:iCs/>
          <w:sz w:val="20"/>
          <w:szCs w:val="20"/>
        </w:rPr>
        <w:t xml:space="preserve">(Page 18, 253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Go: Shibano Wins a Third Game in the Meijin Title Match and Needs One More to Take the Title Back </w:t>
      </w:r>
      <w:r>
        <w:rPr>
          <w:rFonts w:ascii="Times New Roman" w:cs="Times New Roman" w:eastAsia="Times New Roman" w:hAnsi="Times New Roman"/>
          <w:i/>
          <w:iCs/>
          <w:sz w:val="20"/>
          <w:szCs w:val="20"/>
        </w:rPr>
        <w:t xml:space="preserve">(Page 18, 267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Murakami's White Sox Advance Through the Wild Card Series </w:t>
      </w:r>
      <w:r>
        <w:rPr>
          <w:rFonts w:ascii="Times New Roman" w:cs="Times New Roman" w:eastAsia="Times New Roman" w:hAnsi="Times New Roman"/>
          <w:i/>
          <w:iCs/>
          <w:sz w:val="20"/>
          <w:szCs w:val="20"/>
        </w:rPr>
        <w:t xml:space="preserve">(Page 18, 246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Games Notebook: Golf Lead at 16 Under, a Sprint Bronze to Close the Athletics, a Squash Bronze, and Three Days to Go </w:t>
      </w:r>
      <w:r>
        <w:rPr>
          <w:rFonts w:ascii="Times New Roman" w:cs="Times New Roman" w:eastAsia="Times New Roman" w:hAnsi="Times New Roman"/>
          <w:i/>
          <w:iCs/>
          <w:sz w:val="20"/>
          <w:szCs w:val="20"/>
        </w:rPr>
        <w:t xml:space="preserve">(Page 18, 188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The Last Weekend of the Aichi-Nagoya Games: Three Days, a Football Final and a Closing Ceremony </w:t>
      </w:r>
      <w:r>
        <w:rPr>
          <w:rFonts w:ascii="Times New Roman" w:cs="Times New Roman" w:eastAsia="Times New Roman" w:hAnsi="Times New Roman"/>
          <w:i/>
          <w:iCs/>
          <w:sz w:val="20"/>
          <w:szCs w:val="20"/>
        </w:rPr>
        <w:t xml:space="preserve">(Page 18, 212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Scoreboard and Fixtures </w:t>
      </w:r>
      <w:r>
        <w:rPr>
          <w:rFonts w:ascii="Times New Roman" w:cs="Times New Roman" w:eastAsia="Times New Roman" w:hAnsi="Times New Roman"/>
          <w:i/>
          <w:iCs/>
          <w:sz w:val="20"/>
          <w:szCs w:val="20"/>
        </w:rPr>
        <w:t xml:space="preserve">(Page 18, 120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'I Watch Mayday': The Television Programme That Taught a Plumber to Pull </w:t>
      </w:r>
      <w:r>
        <w:rPr>
          <w:rFonts w:ascii="Times New Roman" w:cs="Times New Roman" w:eastAsia="Times New Roman" w:hAnsi="Times New Roman"/>
          <w:i/>
          <w:iCs/>
          <w:sz w:val="20"/>
          <w:szCs w:val="20"/>
        </w:rPr>
        <w:t xml:space="preserve">(Page 19, 361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The Colosseum at Ariake Says Goodbye: What Nishikori Changed About Tennis in Japan </w:t>
      </w:r>
      <w:r>
        <w:rPr>
          <w:rFonts w:ascii="Times New Roman" w:cs="Times New Roman" w:eastAsia="Times New Roman" w:hAnsi="Times New Roman"/>
          <w:i/>
          <w:iCs/>
          <w:sz w:val="20"/>
          <w:szCs w:val="20"/>
        </w:rPr>
        <w:t xml:space="preserve">(Page 19, 298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Thirty-Six Days: Autumn Rain in a Country That Has Always Written About It, and Never Had This Much </w:t>
      </w:r>
      <w:r>
        <w:rPr>
          <w:rFonts w:ascii="Times New Roman" w:cs="Times New Roman" w:eastAsia="Times New Roman" w:hAnsi="Times New Roman"/>
          <w:i/>
          <w:iCs/>
          <w:sz w:val="20"/>
          <w:szCs w:val="20"/>
        </w:rPr>
        <w:t xml:space="preserve">(Page 19, 362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A Holiday That Assumes Blue Sky: Sports Day and the Tenth of October, 1964 </w:t>
      </w:r>
      <w:r>
        <w:rPr>
          <w:rFonts w:ascii="Times New Roman" w:cs="Times New Roman" w:eastAsia="Times New Roman" w:hAnsi="Times New Roman"/>
          <w:i/>
          <w:iCs/>
          <w:sz w:val="20"/>
          <w:szCs w:val="20"/>
        </w:rPr>
        <w:t xml:space="preserve">(Page 19, 279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Meijin: Four Centuries of a Title That Once Belonged to One Man for Life </w:t>
      </w:r>
      <w:r>
        <w:rPr>
          <w:rFonts w:ascii="Times New Roman" w:cs="Times New Roman" w:eastAsia="Times New Roman" w:hAnsi="Times New Roman"/>
          <w:i/>
          <w:iCs/>
          <w:sz w:val="20"/>
          <w:szCs w:val="20"/>
        </w:rPr>
        <w:t xml:space="preserve">(Page 19, 319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A Novel About One Game: Kawabata's 'The Master of Go' and the Match That Ended an Age </w:t>
      </w:r>
      <w:r>
        <w:rPr>
          <w:rFonts w:ascii="Times New Roman" w:cs="Times New Roman" w:eastAsia="Times New Roman" w:hAnsi="Times New Roman"/>
          <w:i/>
          <w:iCs/>
          <w:sz w:val="20"/>
          <w:szCs w:val="20"/>
        </w:rPr>
        <w:t xml:space="preserve">(Page 19, 271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Megumi in Film, Animation and Song: How One Family's Loss Became Part of the National Memory </w:t>
      </w:r>
      <w:r>
        <w:rPr>
          <w:rFonts w:ascii="Times New Roman" w:cs="Times New Roman" w:eastAsia="Times New Roman" w:hAnsi="Times New Roman"/>
          <w:i/>
          <w:iCs/>
          <w:sz w:val="20"/>
          <w:szCs w:val="20"/>
        </w:rPr>
        <w:t xml:space="preserve">(Page 19, 279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Tabuk Before Wednesday: A Fortress, a Railway Station and a Town on the Old Pilgrim Road </w:t>
      </w:r>
      <w:r>
        <w:rPr>
          <w:rFonts w:ascii="Times New Roman" w:cs="Times New Roman" w:eastAsia="Times New Roman" w:hAnsi="Times New Roman"/>
          <w:i/>
          <w:iCs/>
          <w:sz w:val="20"/>
          <w:szCs w:val="20"/>
        </w:rPr>
        <w:t xml:space="preserve">(Page 19, 274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Heroes Saved the Flight. Vigilance Has to Save the Next One </w:t>
      </w:r>
      <w:r>
        <w:rPr>
          <w:rFonts w:ascii="Times New Roman" w:cs="Times New Roman" w:eastAsia="Times New Roman" w:hAnsi="Times New Roman"/>
          <w:i/>
          <w:iCs/>
          <w:sz w:val="20"/>
          <w:szCs w:val="20"/>
        </w:rPr>
        <w:t xml:space="preserve">(Page 20, 3,184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ANALYSIS: Two Economies in One Survey: What the Tankan Tells the Bank of Japan, and What It Tells the Diet </w:t>
      </w:r>
      <w:r>
        <w:rPr>
          <w:rFonts w:ascii="Times New Roman" w:cs="Times New Roman" w:eastAsia="Times New Roman" w:hAnsi="Times New Roman"/>
          <w:i/>
          <w:iCs/>
          <w:sz w:val="20"/>
          <w:szCs w:val="20"/>
        </w:rPr>
        <w:t xml:space="preserve">(Page 21, 357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ANALYSIS: Megumi Yokota at 62: The One Clock in Japanese Diplomacy That Cannot Be Negotiated </w:t>
      </w:r>
      <w:r>
        <w:rPr>
          <w:rFonts w:ascii="Times New Roman" w:cs="Times New Roman" w:eastAsia="Times New Roman" w:hAnsi="Times New Roman"/>
          <w:i/>
          <w:iCs/>
          <w:sz w:val="20"/>
          <w:szCs w:val="20"/>
        </w:rPr>
        <w:t xml:space="preserve">(Page 21, 320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Five Dark Patterns Worth Recognising </w:t>
      </w:r>
      <w:r>
        <w:rPr>
          <w:rFonts w:ascii="Times New Roman" w:cs="Times New Roman" w:eastAsia="Times New Roman" w:hAnsi="Times New Roman"/>
          <w:i/>
          <w:iCs/>
          <w:sz w:val="20"/>
          <w:szCs w:val="20"/>
        </w:rPr>
        <w:t xml:space="preserve">(Page 21, 89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The Day in Figures </w:t>
      </w:r>
      <w:r>
        <w:rPr>
          <w:rFonts w:ascii="Times New Roman" w:cs="Times New Roman" w:eastAsia="Times New Roman" w:hAnsi="Times New Roman"/>
          <w:i/>
          <w:iCs/>
          <w:sz w:val="20"/>
          <w:szCs w:val="20"/>
        </w:rPr>
        <w:t xml:space="preserve">(Page 21, 56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Sport This Weekend </w:t>
      </w:r>
      <w:r>
        <w:rPr>
          <w:rFonts w:ascii="Times New Roman" w:cs="Times New Roman" w:eastAsia="Times New Roman" w:hAnsi="Times New Roman"/>
          <w:i/>
          <w:iCs/>
          <w:sz w:val="20"/>
          <w:szCs w:val="20"/>
        </w:rPr>
        <w:t xml:space="preserve">(Page 21, 69 words)</w:t>
      </w:r>
    </w:p>
    <w:p>
      <w:pPr>
        <w:spacing w:after="120" w:before="160"/>
        <w:jc w:val="left"/>
      </w:pPr>
      <w:r>
        <w:rPr>
          <w:rFonts w:ascii="Times New Roman" w:cs="Times New Roman" w:eastAsia="Times New Roman" w:hAnsi="Times New Roman"/>
          <w:b/>
          <w:bCs/>
          <w:i w:val="false"/>
          <w:iCs w:val="false"/>
          <w:sz w:val="22"/>
          <w:szCs w:val="22"/>
        </w:rPr>
        <w:t xml:space="preserve">Total: 123 articles, 43,207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Friday, October 2, 2026</dc:title>
  <dc:creator>WPM Productions</dc:creator>
  <dc:description>Volume 2026 | Number 274 | Friday, October 2, 2026 | EST. 1887 | ¥350</dc:description>
  <cp:lastModifiedBy>Un-named</cp:lastModifiedBy>
  <cp:revision>1</cp:revision>
  <dcterms:created xsi:type="dcterms:W3CDTF">2026-10-02T03:34:09.912Z</dcterms:created>
  <dcterms:modified xsi:type="dcterms:W3CDTF">2026-10-02T03:34:09.912Z</dcterms:modified>
</cp:coreProperties>
</file>

<file path=docProps/custom.xml><?xml version="1.0" encoding="utf-8"?>
<Properties xmlns="http://schemas.openxmlformats.org/officeDocument/2006/custom-properties" xmlns:vt="http://schemas.openxmlformats.org/officeDocument/2006/docPropsVTypes"/>
</file>